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8" w:rsidRDefault="001F79F8" w:rsidP="001F79F8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1</w:t>
      </w:r>
    </w:p>
    <w:p w:rsidR="001F79F8" w:rsidRDefault="001F79F8" w:rsidP="001F79F8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do Zapytania Ofertowego</w:t>
      </w:r>
    </w:p>
    <w:p w:rsidR="001F79F8" w:rsidRDefault="001F79F8" w:rsidP="001F79F8">
      <w:pPr>
        <w:spacing w:line="240" w:lineRule="auto"/>
        <w:ind w:firstLine="213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79F8" w:rsidRDefault="001F79F8" w:rsidP="001F79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1F79F8" w:rsidRDefault="001F79F8" w:rsidP="001F79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9F8" w:rsidRDefault="001F79F8" w:rsidP="001F79F8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 Administratorem;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e-mail: iodo@marwikpoland.pl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dane osobowe przetwarzane będą  na podstawie art. 6 ust. 1 lit. b RODO w celuzwiazanym z postępowaniem o udzielenie zamówienia publicznego pn</w:t>
      </w:r>
      <w:r w:rsidR="00356F17">
        <w:rPr>
          <w:rFonts w:ascii="Times New Roman" w:hAnsi="Times New Roman"/>
          <w:b/>
          <w:i/>
          <w:color w:val="000000" w:themeColor="text1"/>
          <w:sz w:val="20"/>
          <w:szCs w:val="20"/>
        </w:rPr>
        <w:t>.:”Dostawa paliw płynnych do samochodów oraz sprzętu spalinowego będącego własnością Ś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DS „Ostoja” -  prowadzonego  w trybie zapytani</w:t>
      </w:r>
      <w:r w:rsidR="00356F17">
        <w:rPr>
          <w:rFonts w:ascii="Times New Roman" w:hAnsi="Times New Roman"/>
          <w:b/>
          <w:i/>
          <w:color w:val="000000" w:themeColor="text1"/>
          <w:sz w:val="20"/>
          <w:szCs w:val="20"/>
        </w:rPr>
        <w:t>a ofertowego znak: ŚDS.AG.261.1.2021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wynika z przepisów prawa;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F79F8" w:rsidRDefault="001F79F8" w:rsidP="001F79F8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1F79F8" w:rsidRDefault="001F79F8" w:rsidP="001F79F8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79F8" w:rsidRDefault="001F79F8" w:rsidP="001F79F8">
      <w:pPr>
        <w:spacing w:after="0"/>
        <w:rPr>
          <w:rFonts w:ascii="Times New Roman" w:hAnsi="Times New Roman"/>
        </w:rPr>
        <w:sectPr w:rsidR="001F79F8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1F79F8" w:rsidRDefault="001F79F8" w:rsidP="001F79F8">
      <w:pPr>
        <w:spacing w:after="0"/>
        <w:rPr>
          <w:rFonts w:ascii="Times New Roman" w:hAnsi="Times New Roman"/>
        </w:rPr>
        <w:sectPr w:rsidR="001F79F8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1F79F8" w:rsidRDefault="001F79F8" w:rsidP="001F79F8">
      <w:pPr>
        <w:rPr>
          <w:rFonts w:ascii="Times New Roman" w:hAnsi="Times New Roman"/>
        </w:rPr>
      </w:pPr>
      <w:bookmarkStart w:id="0" w:name="_GoBack"/>
      <w:bookmarkEnd w:id="0"/>
    </w:p>
    <w:p w:rsidR="00752323" w:rsidRDefault="00752323"/>
    <w:sectPr w:rsidR="00752323" w:rsidSect="0075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79F8"/>
    <w:rsid w:val="001F79F8"/>
    <w:rsid w:val="00356F17"/>
    <w:rsid w:val="006E1059"/>
    <w:rsid w:val="0075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F8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9F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F79F8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link w:val="AkapitzlistZnak"/>
    <w:uiPriority w:val="99"/>
    <w:qFormat/>
    <w:rsid w:val="001F79F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2020-12-29T22:57:00Z</cp:lastPrinted>
  <dcterms:created xsi:type="dcterms:W3CDTF">2020-12-29T22:55:00Z</dcterms:created>
  <dcterms:modified xsi:type="dcterms:W3CDTF">2021-01-07T19:46:00Z</dcterms:modified>
</cp:coreProperties>
</file>