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B3" w:rsidRDefault="00862BB3" w:rsidP="0004306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CD3267">
        <w:rPr>
          <w:b/>
          <w:bCs/>
          <w:sz w:val="22"/>
          <w:szCs w:val="22"/>
        </w:rPr>
        <w:t xml:space="preserve">Klauzula informacyjna </w:t>
      </w:r>
    </w:p>
    <w:p w:rsidR="0004306B" w:rsidRPr="00CD3267" w:rsidRDefault="0004306B" w:rsidP="0004306B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sz w:val="22"/>
          <w:szCs w:val="22"/>
        </w:rPr>
        <w:t>W związku z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z 04.05.2016 r., Nr 119, s. 1) informujemy, iż: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bCs/>
          <w:sz w:val="22"/>
          <w:szCs w:val="22"/>
        </w:rPr>
        <w:t>I. ADMINISTRATOR DANYCH OSOBOWYCH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sz w:val="22"/>
          <w:szCs w:val="22"/>
        </w:rPr>
        <w:t xml:space="preserve">Administratorem Państwa danych osobowych jest Starosta Będziński reprezentujący </w:t>
      </w:r>
      <w:bookmarkStart w:id="0" w:name="_GoBack"/>
      <w:bookmarkEnd w:id="0"/>
      <w:r w:rsidRPr="00CD3267">
        <w:rPr>
          <w:rFonts w:ascii="Times New Roman" w:hAnsi="Times New Roman"/>
          <w:sz w:val="22"/>
          <w:szCs w:val="22"/>
        </w:rPr>
        <w:t xml:space="preserve">Starostwo Powiatowe z siedzibą w Będzinie 42-500 Będzin, Jana </w:t>
      </w:r>
      <w:proofErr w:type="spellStart"/>
      <w:r w:rsidRPr="00CD3267">
        <w:rPr>
          <w:rFonts w:ascii="Times New Roman" w:hAnsi="Times New Roman"/>
          <w:sz w:val="22"/>
          <w:szCs w:val="22"/>
        </w:rPr>
        <w:t>Sączewskiego</w:t>
      </w:r>
      <w:proofErr w:type="spellEnd"/>
      <w:r w:rsidRPr="00CD3267">
        <w:rPr>
          <w:rFonts w:ascii="Times New Roman" w:hAnsi="Times New Roman"/>
          <w:sz w:val="22"/>
          <w:szCs w:val="22"/>
        </w:rPr>
        <w:t xml:space="preserve"> 6.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bCs/>
          <w:sz w:val="22"/>
          <w:szCs w:val="22"/>
        </w:rPr>
        <w:t>II. INSPEKTOR OCHRONY DANYCH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bookmarkStart w:id="1" w:name="akon_nsitsp_3"/>
      <w:bookmarkStart w:id="2" w:name="a_akon_nsitsp_3"/>
      <w:bookmarkEnd w:id="1"/>
      <w:bookmarkEnd w:id="2"/>
      <w:r w:rsidRPr="00CD3267">
        <w:rPr>
          <w:rFonts w:ascii="Times New Roman" w:hAnsi="Times New Roman"/>
          <w:sz w:val="22"/>
          <w:szCs w:val="22"/>
        </w:rPr>
        <w:t>Administrator wyznaczył Inspektora Ochrony Danych, z którym mogą się Państwo skontaktować w sprawach związanych z ochroną danych osobowych, w następujący sposób:</w:t>
      </w:r>
    </w:p>
    <w:p w:rsidR="00862BB3" w:rsidRPr="00CD3267" w:rsidRDefault="00862BB3" w:rsidP="00625B23">
      <w:pPr>
        <w:pStyle w:val="ListParagraph1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sz w:val="22"/>
          <w:szCs w:val="22"/>
        </w:rPr>
        <w:t>adres poczty elektronicznej: abi@powiat.bedzin.pl</w:t>
      </w:r>
    </w:p>
    <w:p w:rsidR="00862BB3" w:rsidRPr="00CD3267" w:rsidRDefault="001161D5" w:rsidP="00625B23">
      <w:pPr>
        <w:pStyle w:val="ListParagraph1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nr telefonu 32 368-07-0</w:t>
      </w:r>
      <w:r w:rsidR="00862BB3" w:rsidRPr="00CD3267">
        <w:rPr>
          <w:rFonts w:ascii="Times New Roman" w:hAnsi="Times New Roman"/>
          <w:sz w:val="22"/>
          <w:szCs w:val="22"/>
        </w:rPr>
        <w:t>7.</w:t>
      </w:r>
    </w:p>
    <w:p w:rsidR="00862BB3" w:rsidRPr="00CD3267" w:rsidRDefault="00862BB3" w:rsidP="00625B23">
      <w:pPr>
        <w:pStyle w:val="ListParagraph1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sz w:val="22"/>
          <w:szCs w:val="22"/>
        </w:rPr>
        <w:t>pisemnie na adres siedziby Administratora.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bCs/>
          <w:sz w:val="22"/>
          <w:szCs w:val="22"/>
        </w:rPr>
        <w:t>III. CELE PRZETWARZANIA DANYCH OSOBOWYCH I PODSTAWA PRAWNA</w:t>
      </w:r>
    </w:p>
    <w:p w:rsidR="00862BB3" w:rsidRPr="00CD3267" w:rsidRDefault="00862BB3" w:rsidP="00761488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bookmarkStart w:id="3" w:name="akon_nsitsp_4"/>
      <w:bookmarkStart w:id="4" w:name="a_akon_nsitsp_4"/>
      <w:bookmarkEnd w:id="3"/>
      <w:bookmarkEnd w:id="4"/>
      <w:r w:rsidRPr="00CD3267">
        <w:rPr>
          <w:rFonts w:ascii="Times New Roman" w:hAnsi="Times New Roman"/>
          <w:sz w:val="22"/>
          <w:szCs w:val="22"/>
        </w:rPr>
        <w:t xml:space="preserve">Dane będą przetwarzane w celu </w:t>
      </w:r>
      <w:r w:rsidR="00654577" w:rsidRPr="00654577">
        <w:rPr>
          <w:rFonts w:ascii="Times New Roman" w:hAnsi="Times New Roman"/>
          <w:sz w:val="22"/>
          <w:szCs w:val="22"/>
        </w:rPr>
        <w:t>usprawnienia komunikacji w procesie naboru do komisji konkursowej</w:t>
      </w:r>
      <w:r w:rsidR="00C90864">
        <w:rPr>
          <w:rFonts w:ascii="Times New Roman" w:hAnsi="Times New Roman"/>
          <w:sz w:val="22"/>
          <w:szCs w:val="22"/>
        </w:rPr>
        <w:t xml:space="preserve"> do opiniowania ofert w otwartych konkursach ofert</w:t>
      </w:r>
      <w:r w:rsidR="00426140">
        <w:rPr>
          <w:rFonts w:ascii="Times New Roman" w:hAnsi="Times New Roman"/>
          <w:sz w:val="22"/>
          <w:szCs w:val="22"/>
        </w:rPr>
        <w:t xml:space="preserve"> zgodnie z </w:t>
      </w:r>
      <w:r w:rsidR="00C90864">
        <w:rPr>
          <w:rFonts w:ascii="Times New Roman" w:hAnsi="Times New Roman"/>
          <w:sz w:val="22"/>
          <w:szCs w:val="22"/>
        </w:rPr>
        <w:t xml:space="preserve">Programem współpracy Powiatu Będzińskiego </w:t>
      </w:r>
      <w:r w:rsidR="00C90864" w:rsidRPr="00C90864">
        <w:rPr>
          <w:rFonts w:ascii="Times New Roman" w:hAnsi="Times New Roman"/>
          <w:sz w:val="22"/>
          <w:szCs w:val="22"/>
        </w:rPr>
        <w:t>z organizacjami pozarządowymi oraz podmiotami, o których mowa w art. 3 ust. 3 ustawy z dnia 24 kwietnia 2003 r. o działalności pożytku publicznego i o wolontariacie</w:t>
      </w:r>
      <w:r w:rsidR="00C90864">
        <w:rPr>
          <w:rFonts w:ascii="Times New Roman" w:hAnsi="Times New Roman"/>
          <w:sz w:val="22"/>
          <w:szCs w:val="22"/>
        </w:rPr>
        <w:t xml:space="preserve"> uchwalonym Uchwałą Rady Powiatu </w:t>
      </w:r>
      <w:r w:rsidR="00761488">
        <w:rPr>
          <w:rFonts w:ascii="Times New Roman" w:hAnsi="Times New Roman"/>
          <w:sz w:val="22"/>
          <w:szCs w:val="22"/>
        </w:rPr>
        <w:t xml:space="preserve">Będzińskiego Nr XLV/483/2018 </w:t>
      </w:r>
      <w:r w:rsidR="00832859">
        <w:rPr>
          <w:rFonts w:ascii="Times New Roman" w:hAnsi="Times New Roman"/>
          <w:sz w:val="22"/>
          <w:szCs w:val="22"/>
        </w:rPr>
        <w:t xml:space="preserve">z dnia 18 października 2018 r. </w:t>
      </w:r>
      <w:r w:rsidR="00C90864">
        <w:rPr>
          <w:rFonts w:ascii="Times New Roman" w:hAnsi="Times New Roman"/>
          <w:sz w:val="22"/>
          <w:szCs w:val="22"/>
        </w:rPr>
        <w:t xml:space="preserve">oraz </w:t>
      </w:r>
      <w:r w:rsidR="00761488" w:rsidRPr="00CD3267">
        <w:rPr>
          <w:rFonts w:ascii="Times New Roman" w:hAnsi="Times New Roman"/>
          <w:sz w:val="22"/>
          <w:szCs w:val="22"/>
        </w:rPr>
        <w:t>na podstawie ustawy o samorządzie powiatowym z dnia 5 czerwca 1998 r. (Dz.U.2018.0.</w:t>
      </w:r>
      <w:r w:rsidR="00761488">
        <w:rPr>
          <w:rFonts w:ascii="Times New Roman" w:hAnsi="Times New Roman"/>
          <w:sz w:val="22"/>
          <w:szCs w:val="22"/>
        </w:rPr>
        <w:t xml:space="preserve">99 ze zm.) art. 4, ust. 1 </w:t>
      </w:r>
      <w:proofErr w:type="spellStart"/>
      <w:r w:rsidR="00761488">
        <w:rPr>
          <w:rFonts w:ascii="Times New Roman" w:hAnsi="Times New Roman"/>
          <w:sz w:val="22"/>
          <w:szCs w:val="22"/>
        </w:rPr>
        <w:t>pkt</w:t>
      </w:r>
      <w:proofErr w:type="spellEnd"/>
      <w:r w:rsidR="00761488">
        <w:rPr>
          <w:rFonts w:ascii="Times New Roman" w:hAnsi="Times New Roman"/>
          <w:sz w:val="22"/>
          <w:szCs w:val="22"/>
        </w:rPr>
        <w:t xml:space="preserve"> 2, </w:t>
      </w:r>
      <w:r w:rsidR="00761488" w:rsidRPr="00CD3267">
        <w:rPr>
          <w:rFonts w:ascii="Times New Roman" w:hAnsi="Times New Roman"/>
          <w:sz w:val="22"/>
          <w:szCs w:val="22"/>
        </w:rPr>
        <w:t xml:space="preserve"> </w:t>
      </w:r>
      <w:r w:rsidR="00C90864" w:rsidRPr="00C90864">
        <w:rPr>
          <w:rFonts w:ascii="Times New Roman" w:hAnsi="Times New Roman"/>
          <w:sz w:val="22"/>
          <w:szCs w:val="22"/>
        </w:rPr>
        <w:t>ustawy z dnia 24 kwietnia 2003 r. o działalności pożytku publicznego i o wolontariacie</w:t>
      </w:r>
      <w:r w:rsidR="00761488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761488">
        <w:rPr>
          <w:rFonts w:ascii="Times New Roman" w:hAnsi="Times New Roman"/>
          <w:sz w:val="22"/>
          <w:szCs w:val="22"/>
        </w:rPr>
        <w:t>Dz.U</w:t>
      </w:r>
      <w:proofErr w:type="spellEnd"/>
      <w:r w:rsidR="00761488">
        <w:rPr>
          <w:rFonts w:ascii="Times New Roman" w:hAnsi="Times New Roman"/>
          <w:sz w:val="22"/>
          <w:szCs w:val="22"/>
        </w:rPr>
        <w:t>. 2003 Nr 96 poz. 873)</w:t>
      </w:r>
      <w:r w:rsidR="00761488" w:rsidRPr="00761488">
        <w:rPr>
          <w:rFonts w:ascii="Times New Roman" w:hAnsi="Times New Roman"/>
          <w:sz w:val="22"/>
          <w:szCs w:val="22"/>
        </w:rPr>
        <w:t xml:space="preserve"> </w:t>
      </w:r>
      <w:r w:rsidR="00761488">
        <w:rPr>
          <w:rFonts w:ascii="Times New Roman" w:hAnsi="Times New Roman"/>
          <w:sz w:val="22"/>
          <w:szCs w:val="22"/>
        </w:rPr>
        <w:t xml:space="preserve">art. 15 ust. 2d </w:t>
      </w:r>
      <w:r w:rsidRPr="00CD3267">
        <w:rPr>
          <w:rFonts w:ascii="Times New Roman" w:hAnsi="Times New Roman"/>
          <w:sz w:val="22"/>
          <w:szCs w:val="22"/>
        </w:rPr>
        <w:t xml:space="preserve">oraz RODO </w:t>
      </w:r>
      <w:r w:rsidR="005F4CBE" w:rsidRPr="005F4CBE">
        <w:rPr>
          <w:rFonts w:ascii="Times New Roman" w:hAnsi="Times New Roman"/>
          <w:sz w:val="22"/>
          <w:szCs w:val="22"/>
        </w:rPr>
        <w:t>art. 6 ust. 1 lit. a i e</w:t>
      </w:r>
      <w:r w:rsidR="005F4CBE">
        <w:rPr>
          <w:rFonts w:ascii="Times New Roman" w:hAnsi="Times New Roman"/>
          <w:sz w:val="22"/>
          <w:szCs w:val="22"/>
        </w:rPr>
        <w:t>.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b/>
          <w:bCs/>
          <w:sz w:val="22"/>
          <w:szCs w:val="22"/>
        </w:rPr>
      </w:pP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bCs/>
          <w:sz w:val="22"/>
          <w:szCs w:val="22"/>
        </w:rPr>
        <w:t>IV. ODBIORCY DANYCH OSOBOWYCH</w:t>
      </w:r>
    </w:p>
    <w:p w:rsidR="00862BB3" w:rsidRPr="00CD3267" w:rsidRDefault="00862BB3" w:rsidP="00D05675">
      <w:pPr>
        <w:pStyle w:val="ListParagraph1"/>
        <w:tabs>
          <w:tab w:val="left" w:pos="426"/>
        </w:tabs>
        <w:spacing w:after="200" w:line="276" w:lineRule="auto"/>
        <w:ind w:left="426"/>
        <w:contextualSpacing w:val="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sz w:val="22"/>
          <w:szCs w:val="22"/>
        </w:rPr>
        <w:t>Dane mogą być przekazywane lub udostępniane podmiotom upoważnionym</w:t>
      </w:r>
      <w:r w:rsidRPr="00CD3267">
        <w:rPr>
          <w:rFonts w:ascii="Times New Roman" w:hAnsi="Times New Roman"/>
          <w:sz w:val="22"/>
          <w:szCs w:val="22"/>
        </w:rPr>
        <w:br/>
        <w:t xml:space="preserve">na podstawie i w granicach prawa w celu prawidłowej realizacji zadań określonych </w:t>
      </w:r>
      <w:r w:rsidRPr="00CD3267">
        <w:rPr>
          <w:rFonts w:ascii="Times New Roman" w:hAnsi="Times New Roman"/>
          <w:sz w:val="22"/>
          <w:szCs w:val="22"/>
        </w:rPr>
        <w:br/>
        <w:t xml:space="preserve">w ustawie z dnia 6 września 2001 r. o dostępie do informacji publicznej. </w:t>
      </w:r>
      <w:r w:rsidRPr="00CD3267">
        <w:rPr>
          <w:rFonts w:ascii="Times New Roman" w:hAnsi="Times New Roman"/>
          <w:bCs/>
          <w:iCs/>
          <w:color w:val="000000"/>
          <w:sz w:val="22"/>
          <w:szCs w:val="22"/>
        </w:rPr>
        <w:t>Odbiorcami danych mogą być również instytucje upoważnione z mocy prawa.</w:t>
      </w:r>
    </w:p>
    <w:p w:rsidR="00862BB3" w:rsidRPr="00CD3267" w:rsidRDefault="00862BB3" w:rsidP="00713D77">
      <w:pPr>
        <w:pStyle w:val="ListParagraph1"/>
        <w:ind w:left="0"/>
        <w:rPr>
          <w:rFonts w:ascii="Times New Roman" w:hAnsi="Times New Roman"/>
          <w:sz w:val="22"/>
          <w:szCs w:val="22"/>
        </w:rPr>
      </w:pP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bCs/>
          <w:sz w:val="22"/>
          <w:szCs w:val="22"/>
        </w:rPr>
        <w:t>V. PRZEKAZYWANIE DANYCH OSOBOWYCH DO PAŃSTW TRZECICH – POZA EUROPEJSKI OBSZAR GOSPODARCZY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bookmarkStart w:id="5" w:name="akon_nsitsp_2"/>
      <w:bookmarkStart w:id="6" w:name="a_akon_nsitsp_2"/>
      <w:bookmarkEnd w:id="5"/>
      <w:bookmarkEnd w:id="6"/>
      <w:r w:rsidRPr="00CD3267">
        <w:rPr>
          <w:rFonts w:ascii="Times New Roman" w:hAnsi="Times New Roman"/>
          <w:sz w:val="22"/>
          <w:szCs w:val="22"/>
        </w:rPr>
        <w:t xml:space="preserve">Dane </w:t>
      </w:r>
      <w:r w:rsidRPr="00CD3267">
        <w:rPr>
          <w:rFonts w:ascii="Times New Roman" w:hAnsi="Times New Roman"/>
          <w:bCs/>
          <w:iCs/>
          <w:sz w:val="22"/>
          <w:szCs w:val="22"/>
        </w:rPr>
        <w:t xml:space="preserve">nie będą </w:t>
      </w:r>
      <w:r w:rsidRPr="00CD3267">
        <w:rPr>
          <w:rFonts w:ascii="Times New Roman" w:hAnsi="Times New Roman"/>
          <w:sz w:val="22"/>
          <w:szCs w:val="22"/>
        </w:rPr>
        <w:t>przekazane do państwa trzeciego.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bCs/>
          <w:sz w:val="22"/>
          <w:szCs w:val="22"/>
        </w:rPr>
        <w:t>VI. OKRES PRZECHOWYWANIA DANYCH OSOBOWYCH</w:t>
      </w:r>
    </w:p>
    <w:p w:rsidR="00862BB3" w:rsidRPr="00CD3267" w:rsidRDefault="00862BB3" w:rsidP="00625B23">
      <w:pPr>
        <w:pStyle w:val="ListParagraph1"/>
        <w:ind w:left="360"/>
        <w:rPr>
          <w:rStyle w:val="Uwydatnienie"/>
          <w:rFonts w:ascii="Times New Roman" w:hAnsi="Times New Roman"/>
          <w:b/>
          <w:bCs/>
          <w:sz w:val="22"/>
          <w:szCs w:val="22"/>
          <w:u w:val="single"/>
        </w:rPr>
      </w:pPr>
      <w:r w:rsidRPr="00CD3267">
        <w:rPr>
          <w:rFonts w:ascii="Times New Roman" w:hAnsi="Times New Roman"/>
          <w:sz w:val="22"/>
          <w:szCs w:val="22"/>
        </w:rPr>
        <w:t xml:space="preserve">Dane będą przechowywane przez okres </w:t>
      </w:r>
      <w:r w:rsidR="005F4CBE">
        <w:rPr>
          <w:rFonts w:ascii="Times New Roman" w:hAnsi="Times New Roman"/>
          <w:bCs/>
          <w:iCs/>
          <w:sz w:val="22"/>
          <w:szCs w:val="22"/>
        </w:rPr>
        <w:t>5</w:t>
      </w:r>
      <w:r w:rsidRPr="00CD3267">
        <w:rPr>
          <w:rFonts w:ascii="Times New Roman" w:hAnsi="Times New Roman"/>
          <w:bCs/>
          <w:iCs/>
          <w:sz w:val="22"/>
          <w:szCs w:val="22"/>
        </w:rPr>
        <w:t xml:space="preserve"> lat</w:t>
      </w:r>
      <w:r w:rsidRPr="00CD3267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CD3267">
        <w:rPr>
          <w:rFonts w:ascii="Times New Roman" w:hAnsi="Times New Roman"/>
          <w:bCs/>
          <w:iCs/>
          <w:sz w:val="22"/>
          <w:szCs w:val="22"/>
        </w:rPr>
        <w:t>na podstawie rozporządzenia Prezesa Rady Ministrów z dnia 18 stycznia 2011 r. w sprawie instrukcji kancelaryjnej, jednolitych rzeczowych wykazów akt oraz instrukcji w sprawie organizacji i zakresu działania archiwów zakładowych.</w:t>
      </w:r>
      <w:r w:rsidRPr="00CD3267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Style w:val="Uwydatnienie"/>
          <w:rFonts w:ascii="Times New Roman" w:hAnsi="Times New Roman"/>
          <w:b/>
          <w:bCs/>
          <w:i w:val="0"/>
          <w:iCs w:val="0"/>
          <w:sz w:val="22"/>
          <w:szCs w:val="22"/>
        </w:rPr>
        <w:t>VII. PRAWA OSÓB, KTÓRE DANE DOTYCZĄ, DOSTĘP DO DANYCH OSOBOWYCH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sz w:val="22"/>
          <w:szCs w:val="22"/>
        </w:rPr>
        <w:t>Na zasadach określonych przepisami RODO, posiadają Państwo prawo do żądania od administratora:</w:t>
      </w:r>
    </w:p>
    <w:p w:rsidR="00862BB3" w:rsidRPr="00CD3267" w:rsidRDefault="00862BB3" w:rsidP="002B1C21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sz w:val="22"/>
          <w:szCs w:val="22"/>
        </w:rPr>
        <w:t xml:space="preserve">1. </w:t>
      </w:r>
      <w:r w:rsidRPr="00CD3267">
        <w:rPr>
          <w:rFonts w:ascii="Times New Roman" w:hAnsi="Times New Roman"/>
          <w:sz w:val="22"/>
          <w:szCs w:val="22"/>
        </w:rPr>
        <w:t>dostępu do treści swoich danych osobowych,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sz w:val="22"/>
          <w:szCs w:val="22"/>
        </w:rPr>
        <w:lastRenderedPageBreak/>
        <w:t xml:space="preserve">2. </w:t>
      </w:r>
      <w:r w:rsidRPr="00CD3267">
        <w:rPr>
          <w:rFonts w:ascii="Times New Roman" w:hAnsi="Times New Roman"/>
          <w:sz w:val="22"/>
          <w:szCs w:val="22"/>
        </w:rPr>
        <w:t>sprostowania (poprawiania) swoich danych osobowych,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sz w:val="22"/>
          <w:szCs w:val="22"/>
        </w:rPr>
        <w:t xml:space="preserve">3. </w:t>
      </w:r>
      <w:r w:rsidRPr="00CD3267">
        <w:rPr>
          <w:rFonts w:ascii="Times New Roman" w:hAnsi="Times New Roman"/>
          <w:sz w:val="22"/>
          <w:szCs w:val="22"/>
        </w:rPr>
        <w:t>usunięcia swoich danych osobowych,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sz w:val="22"/>
          <w:szCs w:val="22"/>
        </w:rPr>
        <w:t xml:space="preserve">4. </w:t>
      </w:r>
      <w:r w:rsidRPr="00CD3267">
        <w:rPr>
          <w:rFonts w:ascii="Times New Roman" w:hAnsi="Times New Roman"/>
          <w:sz w:val="22"/>
          <w:szCs w:val="22"/>
        </w:rPr>
        <w:t>ograniczenia przetwarzania swoich danych osobowych,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sz w:val="22"/>
          <w:szCs w:val="22"/>
        </w:rPr>
        <w:t xml:space="preserve">5. </w:t>
      </w:r>
      <w:r w:rsidRPr="00CD3267">
        <w:rPr>
          <w:rFonts w:ascii="Times New Roman" w:hAnsi="Times New Roman"/>
          <w:sz w:val="22"/>
          <w:szCs w:val="22"/>
        </w:rPr>
        <w:t>przenoszenia swoich danych osobowych,</w:t>
      </w:r>
    </w:p>
    <w:p w:rsidR="00862BB3" w:rsidRPr="00CD3267" w:rsidRDefault="00862BB3" w:rsidP="002B1C21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sz w:val="22"/>
          <w:szCs w:val="22"/>
        </w:rPr>
        <w:t>6.</w:t>
      </w:r>
      <w:r w:rsidRPr="00CD3267">
        <w:rPr>
          <w:rFonts w:ascii="Times New Roman" w:hAnsi="Times New Roman"/>
          <w:sz w:val="22"/>
          <w:szCs w:val="22"/>
        </w:rPr>
        <w:t xml:space="preserve"> prawo do wniesienia sprzeciwu wobe</w:t>
      </w:r>
      <w:r>
        <w:rPr>
          <w:rFonts w:ascii="Times New Roman" w:hAnsi="Times New Roman"/>
          <w:sz w:val="22"/>
          <w:szCs w:val="22"/>
        </w:rPr>
        <w:t>c przetwarzania Państwa danych.</w:t>
      </w:r>
    </w:p>
    <w:p w:rsidR="00862BB3" w:rsidRPr="00CD3267" w:rsidRDefault="00862BB3" w:rsidP="002B1C21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bCs/>
          <w:sz w:val="22"/>
          <w:szCs w:val="22"/>
        </w:rPr>
        <w:t>VIII. PRAWO DO COFNIĘCIA ZGODY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Cs/>
          <w:sz w:val="22"/>
          <w:szCs w:val="22"/>
        </w:rPr>
        <w:t xml:space="preserve">Jeżeli przetwarzanie danych osobowych odbywa się na podstawie zgody, mają Państwo prawo do cofnięcia zgody. 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Cs/>
          <w:sz w:val="22"/>
          <w:szCs w:val="22"/>
        </w:rPr>
        <w:t xml:space="preserve">Wycofanie zgody nie ma wpływu na przetwarzanie </w:t>
      </w:r>
      <w:r w:rsidRPr="00CD3267">
        <w:rPr>
          <w:rFonts w:ascii="Times New Roman" w:hAnsi="Times New Roman"/>
          <w:sz w:val="22"/>
          <w:szCs w:val="22"/>
        </w:rPr>
        <w:t xml:space="preserve">Państwa </w:t>
      </w:r>
      <w:r w:rsidRPr="00CD3267">
        <w:rPr>
          <w:rFonts w:ascii="Times New Roman" w:hAnsi="Times New Roman"/>
          <w:bCs/>
          <w:sz w:val="22"/>
          <w:szCs w:val="22"/>
        </w:rPr>
        <w:t>danych do momentu jej wycofania.</w:t>
      </w:r>
    </w:p>
    <w:p w:rsidR="00862BB3" w:rsidRPr="00CD3267" w:rsidRDefault="00862BB3" w:rsidP="00ED020E">
      <w:pPr>
        <w:pStyle w:val="ListParagraph1"/>
        <w:ind w:left="0"/>
        <w:rPr>
          <w:rFonts w:ascii="Times New Roman" w:hAnsi="Times New Roman"/>
          <w:sz w:val="22"/>
          <w:szCs w:val="22"/>
        </w:rPr>
      </w:pP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bCs/>
          <w:sz w:val="22"/>
          <w:szCs w:val="22"/>
        </w:rPr>
        <w:t>IX. PRAWO WNIESIENIA SKARGI DO ORGANU NADZORCZEGO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sz w:val="22"/>
          <w:szCs w:val="22"/>
        </w:rPr>
        <w:t>Gdy przetwarzanie Państwa danych osobowych narusza przepisy o ochronie danych osobowych, przysługuje Państwu prawo do wniesienia skargi do organu nadzorczego, którym jest Prezes Urzędu Ochrony Danych Osobowych.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862BB3" w:rsidRPr="000B67D4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0B67D4">
        <w:rPr>
          <w:rFonts w:ascii="Times New Roman" w:hAnsi="Times New Roman"/>
          <w:b/>
          <w:bCs/>
          <w:sz w:val="22"/>
          <w:szCs w:val="22"/>
        </w:rPr>
        <w:t>X. INFORMACJA O WYMOGU/DOBROWOLNOŚCI PODANIA DANYCH ORAZ KONSEKWENCJACH NIEPODANIA DANYCH OSOBOWYCH</w:t>
      </w:r>
    </w:p>
    <w:p w:rsidR="00862BB3" w:rsidRPr="00636DD1" w:rsidRDefault="00636DD1" w:rsidP="00636DD1">
      <w:pPr>
        <w:pStyle w:val="ListParagraph1"/>
        <w:ind w:left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Podanie przez Państwa</w:t>
      </w:r>
      <w:r w:rsidR="00862BB3" w:rsidRPr="000B67D4">
        <w:rPr>
          <w:rFonts w:ascii="Times New Roman" w:hAnsi="Times New Roman"/>
          <w:sz w:val="22"/>
          <w:szCs w:val="22"/>
        </w:rPr>
        <w:t xml:space="preserve"> danych osobowych jest </w:t>
      </w:r>
      <w:r>
        <w:rPr>
          <w:rFonts w:ascii="Times New Roman" w:hAnsi="Times New Roman"/>
          <w:sz w:val="22"/>
          <w:szCs w:val="22"/>
        </w:rPr>
        <w:t xml:space="preserve">dobrowolne </w:t>
      </w:r>
      <w:r>
        <w:rPr>
          <w:rStyle w:val="Uwydatnienie"/>
          <w:rFonts w:ascii="Times New Roman" w:hAnsi="Times New Roman"/>
          <w:bCs/>
          <w:i w:val="0"/>
          <w:iCs w:val="0"/>
          <w:sz w:val="22"/>
          <w:szCs w:val="22"/>
        </w:rPr>
        <w:t xml:space="preserve">ale niezbędne do wypełnienia obowiązku wynikającego z ustawy </w:t>
      </w:r>
      <w:r w:rsidRPr="00C90864">
        <w:rPr>
          <w:rFonts w:ascii="Times New Roman" w:hAnsi="Times New Roman"/>
          <w:sz w:val="22"/>
          <w:szCs w:val="22"/>
        </w:rPr>
        <w:t>o działalności pożytku publicznego i o wolontariacie</w:t>
      </w:r>
      <w:r>
        <w:rPr>
          <w:rFonts w:ascii="Times New Roman" w:hAnsi="Times New Roman"/>
          <w:sz w:val="22"/>
          <w:szCs w:val="22"/>
        </w:rPr>
        <w:t>. Osoba, która nie poda</w:t>
      </w:r>
      <w:r w:rsidR="00862BB3" w:rsidRPr="000B67D4">
        <w:rPr>
          <w:rFonts w:ascii="Times New Roman" w:hAnsi="Times New Roman"/>
          <w:sz w:val="22"/>
          <w:szCs w:val="22"/>
        </w:rPr>
        <w:t xml:space="preserve"> danych osobowych </w:t>
      </w:r>
      <w:r>
        <w:rPr>
          <w:rFonts w:ascii="Times New Roman" w:hAnsi="Times New Roman"/>
          <w:sz w:val="22"/>
          <w:szCs w:val="22"/>
        </w:rPr>
        <w:t xml:space="preserve">nie będzie mogła być członkiem komisji konkursowej opiniującej oferty złożone w ramach otwartego konkursu ofert na wsparcie realizacji zadań publicznych </w:t>
      </w:r>
      <w:r w:rsidRPr="00636DD1">
        <w:rPr>
          <w:rFonts w:ascii="Times New Roman" w:hAnsi="Times New Roman"/>
          <w:sz w:val="22"/>
          <w:szCs w:val="22"/>
        </w:rPr>
        <w:t>Powiatu Będzińskiego w zakresie kultury, sztuki, ochrony dóbr kultury i dziedzictwa narodowego, oraz w zakresie wspierania i upowszechnia</w:t>
      </w:r>
      <w:r>
        <w:rPr>
          <w:rFonts w:ascii="Times New Roman" w:hAnsi="Times New Roman"/>
          <w:sz w:val="22"/>
          <w:szCs w:val="22"/>
        </w:rPr>
        <w:t>nia kultury fizycznej  w 2019 r</w:t>
      </w:r>
      <w:r w:rsidR="00862BB3" w:rsidRPr="000B67D4">
        <w:rPr>
          <w:rFonts w:ascii="Times New Roman" w:hAnsi="Times New Roman"/>
          <w:sz w:val="22"/>
          <w:szCs w:val="22"/>
        </w:rPr>
        <w:t>.</w:t>
      </w:r>
    </w:p>
    <w:p w:rsidR="00862BB3" w:rsidRPr="00CD3267" w:rsidRDefault="00862BB3" w:rsidP="00BC50DF">
      <w:pPr>
        <w:pStyle w:val="ListParagraph1"/>
        <w:ind w:left="0"/>
        <w:rPr>
          <w:rFonts w:ascii="Times New Roman" w:hAnsi="Times New Roman"/>
          <w:sz w:val="22"/>
          <w:szCs w:val="22"/>
        </w:rPr>
      </w:pP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b/>
          <w:bCs/>
          <w:sz w:val="22"/>
          <w:szCs w:val="22"/>
        </w:rPr>
        <w:t>XI. ZAUTOMATYZOWANE PODEJMOWANIE DECYZJI, PROFILOWANIE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 w:rsidRPr="00CD3267">
        <w:rPr>
          <w:rFonts w:ascii="Times New Roman" w:hAnsi="Times New Roman"/>
          <w:sz w:val="22"/>
          <w:szCs w:val="22"/>
        </w:rPr>
        <w:t>Państwa dane osobowe nie będą przetwarzane w sposób zautomatyzowany i nie będą profilowane.</w:t>
      </w: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862BB3" w:rsidRPr="00CD3267" w:rsidRDefault="00862BB3" w:rsidP="00625B23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862BB3" w:rsidRDefault="0004306B" w:rsidP="00024A66">
      <w:pPr>
        <w:pStyle w:val="ListParagraph1"/>
        <w:ind w:left="0"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024A66">
        <w:rPr>
          <w:rFonts w:ascii="Times New Roman" w:hAnsi="Times New Roman"/>
          <w:sz w:val="22"/>
          <w:szCs w:val="22"/>
        </w:rPr>
        <w:t>………………………</w:t>
      </w:r>
      <w:r w:rsidR="00024A66">
        <w:rPr>
          <w:rFonts w:ascii="Times New Roman" w:hAnsi="Times New Roman"/>
          <w:sz w:val="22"/>
          <w:szCs w:val="22"/>
        </w:rPr>
        <w:tab/>
      </w:r>
      <w:r w:rsidR="00024A66">
        <w:rPr>
          <w:rFonts w:ascii="Times New Roman" w:hAnsi="Times New Roman"/>
          <w:sz w:val="22"/>
          <w:szCs w:val="22"/>
        </w:rPr>
        <w:tab/>
      </w:r>
      <w:r w:rsidR="00024A66">
        <w:rPr>
          <w:rFonts w:ascii="Times New Roman" w:hAnsi="Times New Roman"/>
          <w:sz w:val="22"/>
          <w:szCs w:val="22"/>
        </w:rPr>
        <w:tab/>
      </w:r>
      <w:r w:rsidR="00862BB3">
        <w:rPr>
          <w:rFonts w:ascii="Times New Roman" w:hAnsi="Times New Roman"/>
          <w:sz w:val="22"/>
          <w:szCs w:val="22"/>
        </w:rPr>
        <w:tab/>
        <w:t>……………………………….</w:t>
      </w:r>
    </w:p>
    <w:p w:rsidR="00862BB3" w:rsidRPr="00CD3267" w:rsidRDefault="0004306B" w:rsidP="00627C83">
      <w:pPr>
        <w:pStyle w:val="ListParagraph1"/>
        <w:ind w:left="360" w:firstLine="3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(miejscowość, data)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 w:rsidR="00862BB3">
        <w:rPr>
          <w:rFonts w:ascii="Times New Roman" w:hAnsi="Times New Roman"/>
          <w:sz w:val="22"/>
          <w:szCs w:val="22"/>
        </w:rPr>
        <w:t xml:space="preserve">  (podpis)</w:t>
      </w:r>
    </w:p>
    <w:sectPr w:rsidR="00862BB3" w:rsidRPr="00CD3267" w:rsidSect="003F2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909"/>
    <w:multiLevelType w:val="multilevel"/>
    <w:tmpl w:val="2436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9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3D36A92"/>
    <w:multiLevelType w:val="multilevel"/>
    <w:tmpl w:val="6C2C308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F71BB4"/>
    <w:multiLevelType w:val="multilevel"/>
    <w:tmpl w:val="1EC4C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A3186E"/>
    <w:multiLevelType w:val="multilevel"/>
    <w:tmpl w:val="DFC8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9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C584CA6"/>
    <w:multiLevelType w:val="multilevel"/>
    <w:tmpl w:val="9336E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CAB3104"/>
    <w:multiLevelType w:val="multilevel"/>
    <w:tmpl w:val="310E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9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F4A308C"/>
    <w:multiLevelType w:val="multilevel"/>
    <w:tmpl w:val="461C0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7F25971"/>
    <w:multiLevelType w:val="multilevel"/>
    <w:tmpl w:val="262CE6E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625B23"/>
    <w:rsid w:val="00024A66"/>
    <w:rsid w:val="0004306B"/>
    <w:rsid w:val="000B67D4"/>
    <w:rsid w:val="001161D5"/>
    <w:rsid w:val="00245406"/>
    <w:rsid w:val="002B1C21"/>
    <w:rsid w:val="002B60EC"/>
    <w:rsid w:val="003F22BB"/>
    <w:rsid w:val="00426140"/>
    <w:rsid w:val="004E1B82"/>
    <w:rsid w:val="00532A91"/>
    <w:rsid w:val="005F4CBE"/>
    <w:rsid w:val="00625B23"/>
    <w:rsid w:val="00627C83"/>
    <w:rsid w:val="00636DD1"/>
    <w:rsid w:val="00654577"/>
    <w:rsid w:val="006D5463"/>
    <w:rsid w:val="006F733D"/>
    <w:rsid w:val="00713D77"/>
    <w:rsid w:val="00720A52"/>
    <w:rsid w:val="00761488"/>
    <w:rsid w:val="00806FF7"/>
    <w:rsid w:val="00832859"/>
    <w:rsid w:val="00844724"/>
    <w:rsid w:val="00862BB3"/>
    <w:rsid w:val="00915DE6"/>
    <w:rsid w:val="00A11948"/>
    <w:rsid w:val="00A35E43"/>
    <w:rsid w:val="00AF1A3E"/>
    <w:rsid w:val="00B44C87"/>
    <w:rsid w:val="00BC50DF"/>
    <w:rsid w:val="00C90864"/>
    <w:rsid w:val="00CD3267"/>
    <w:rsid w:val="00D05675"/>
    <w:rsid w:val="00E42F11"/>
    <w:rsid w:val="00ED020E"/>
    <w:rsid w:val="00EE1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B23"/>
    <w:rPr>
      <w:rFonts w:eastAsia="SimSun"/>
      <w:sz w:val="24"/>
      <w:szCs w:val="24"/>
      <w:lang w:eastAsia="zh-CN"/>
    </w:rPr>
  </w:style>
  <w:style w:type="paragraph" w:styleId="Nagwek3">
    <w:name w:val="heading 3"/>
    <w:basedOn w:val="Normalny"/>
    <w:link w:val="Nagwek3Znak"/>
    <w:uiPriority w:val="99"/>
    <w:qFormat/>
    <w:rsid w:val="00625B23"/>
    <w:pPr>
      <w:spacing w:before="238" w:after="62"/>
      <w:outlineLvl w:val="2"/>
    </w:pPr>
    <w:rPr>
      <w:b/>
      <w:bCs/>
      <w:color w:val="000000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8435C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rsid w:val="00625B23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625B23"/>
    <w:pPr>
      <w:spacing w:before="100" w:beforeAutospacing="1" w:after="142" w:line="288" w:lineRule="auto"/>
    </w:pPr>
    <w:rPr>
      <w:color w:val="000000"/>
    </w:rPr>
  </w:style>
  <w:style w:type="paragraph" w:customStyle="1" w:styleId="western">
    <w:name w:val="western"/>
    <w:basedOn w:val="Normalny"/>
    <w:uiPriority w:val="99"/>
    <w:rsid w:val="00625B23"/>
    <w:pPr>
      <w:spacing w:before="100" w:beforeAutospacing="1" w:after="142" w:line="288" w:lineRule="auto"/>
    </w:pPr>
    <w:rPr>
      <w:color w:val="000000"/>
    </w:rPr>
  </w:style>
  <w:style w:type="character" w:styleId="Uwydatnienie">
    <w:name w:val="Emphasis"/>
    <w:basedOn w:val="Domylnaczcionkaakapitu"/>
    <w:uiPriority w:val="99"/>
    <w:qFormat/>
    <w:rsid w:val="00625B23"/>
    <w:rPr>
      <w:rFonts w:cs="Times New Roman"/>
      <w:i/>
      <w:iCs/>
    </w:rPr>
  </w:style>
  <w:style w:type="paragraph" w:customStyle="1" w:styleId="ListParagraph1">
    <w:name w:val="List Paragraph1"/>
    <w:basedOn w:val="Normalny"/>
    <w:link w:val="ListParagraphChar"/>
    <w:uiPriority w:val="99"/>
    <w:rsid w:val="00625B23"/>
    <w:pPr>
      <w:spacing w:after="160" w:line="259" w:lineRule="auto"/>
      <w:ind w:left="720"/>
      <w:contextualSpacing/>
      <w:jc w:val="both"/>
    </w:pPr>
    <w:rPr>
      <w:rFonts w:ascii="Calibri" w:eastAsia="Times New Roman" w:hAnsi="Calibri"/>
      <w:szCs w:val="20"/>
      <w:lang w:eastAsia="pl-PL"/>
    </w:rPr>
  </w:style>
  <w:style w:type="character" w:customStyle="1" w:styleId="ListParagraphChar">
    <w:name w:val="List Paragraph Char"/>
    <w:link w:val="ListParagraph1"/>
    <w:uiPriority w:val="99"/>
    <w:locked/>
    <w:rsid w:val="00625B23"/>
    <w:rPr>
      <w:rFonts w:ascii="Calibri" w:hAnsi="Calibri"/>
      <w:sz w:val="24"/>
      <w:lang w:val="pl-PL" w:eastAsia="pl-PL"/>
    </w:rPr>
  </w:style>
  <w:style w:type="character" w:styleId="Pogrubienie">
    <w:name w:val="Strong"/>
    <w:aliases w:val="List Paragraph + 11 pt,Kapitaliki"/>
    <w:basedOn w:val="Domylnaczcionkaakapitu"/>
    <w:uiPriority w:val="99"/>
    <w:qFormat/>
    <w:rsid w:val="00625B2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24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dla komórek organizacyjnych</vt:lpstr>
    </vt:vector>
  </TitlesOfParts>
  <Company>Starostwo Powiatowe w Będzinie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komórek organizacyjnych</dc:title>
  <dc:creator>Śledzik Andrzej</dc:creator>
  <cp:lastModifiedBy>jmedrzak</cp:lastModifiedBy>
  <cp:revision>4</cp:revision>
  <cp:lastPrinted>2018-07-05T07:30:00Z</cp:lastPrinted>
  <dcterms:created xsi:type="dcterms:W3CDTF">2019-02-08T12:44:00Z</dcterms:created>
  <dcterms:modified xsi:type="dcterms:W3CDTF">2019-02-11T11:21:00Z</dcterms:modified>
</cp:coreProperties>
</file>