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30" w:rsidRPr="0047694E" w:rsidRDefault="00205930" w:rsidP="001C2691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bCs/>
          <w:kern w:val="3"/>
          <w:sz w:val="32"/>
          <w:szCs w:val="32"/>
        </w:rPr>
      </w:pPr>
      <w:r w:rsidRPr="00940745">
        <w:rPr>
          <w:rFonts w:ascii="Calibri Light" w:hAnsi="Calibri Light" w:cs="Calibri Light"/>
          <w:b/>
          <w:bCs/>
          <w:kern w:val="3"/>
          <w:sz w:val="32"/>
          <w:szCs w:val="32"/>
        </w:rPr>
        <w:t xml:space="preserve">INFORMACJA OGÓLNA </w:t>
      </w:r>
    </w:p>
    <w:p w:rsidR="00205930" w:rsidRPr="00940745" w:rsidRDefault="00205930" w:rsidP="001C2691">
      <w:pPr>
        <w:tabs>
          <w:tab w:val="left" w:pos="709"/>
        </w:tabs>
        <w:suppressAutoHyphens/>
        <w:autoSpaceDN w:val="0"/>
        <w:jc w:val="center"/>
        <w:rPr>
          <w:rFonts w:ascii="Calibri Light" w:eastAsia="SimSun" w:hAnsi="Calibri Light" w:cs="Calibri Light"/>
          <w:kern w:val="3"/>
          <w:sz w:val="32"/>
          <w:szCs w:val="32"/>
          <w:lang w:eastAsia="zh-CN" w:bidi="hi-IN"/>
        </w:rPr>
      </w:pPr>
      <w:r w:rsidRPr="00940745">
        <w:rPr>
          <w:rFonts w:ascii="Calibri Light" w:hAnsi="Calibri Light" w:cs="Calibri Light"/>
          <w:b/>
          <w:bCs/>
          <w:kern w:val="3"/>
          <w:sz w:val="32"/>
          <w:szCs w:val="32"/>
        </w:rPr>
        <w:t>DOTYCZĄCA PRZETWARZANIA DANYCH OSOBOWYCH</w:t>
      </w:r>
    </w:p>
    <w:p w:rsidR="00205930" w:rsidRPr="0047694E" w:rsidRDefault="00205930" w:rsidP="001C2691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</w:pPr>
      <w:r>
        <w:rPr>
          <w:noProof/>
        </w:rPr>
        <w:pict>
          <v:line id="Łącznik prosty 2" o:spid="_x0000_s1026" style="position:absolute;left:0;text-align:left;z-index:251658240;visibility:visible" from="98.65pt,19.35pt" to="428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" strokeweight=".5pt">
            <v:stroke joinstyle="miter"/>
          </v:line>
        </w:pict>
      </w:r>
      <w:r w:rsidRPr="00940745">
        <w:rPr>
          <w:rFonts w:ascii="Calibri Light" w:hAnsi="Calibri Light" w:cs="Calibri Light"/>
          <w:b/>
          <w:bCs/>
          <w:kern w:val="3"/>
          <w:sz w:val="32"/>
          <w:szCs w:val="32"/>
        </w:rPr>
        <w:t>W STAROSTWIE POWIATOWYM W BĘDZIN</w:t>
      </w:r>
      <w:r w:rsidRPr="00940745"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  <w:t xml:space="preserve">IE </w:t>
      </w:r>
    </w:p>
    <w:p w:rsidR="00205930" w:rsidRPr="00940745" w:rsidRDefault="00205930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</w:pPr>
      <w:r w:rsidRPr="0027049C"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  <w:t xml:space="preserve">WYDZIAŁ </w:t>
      </w:r>
      <w:r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  <w:t>ARCHITEKTURY</w:t>
      </w:r>
    </w:p>
    <w:p w:rsidR="00205930" w:rsidRPr="00940745" w:rsidRDefault="00205930" w:rsidP="001C2691">
      <w:pPr>
        <w:tabs>
          <w:tab w:val="left" w:pos="709"/>
        </w:tabs>
        <w:suppressAutoHyphens/>
        <w:autoSpaceDN w:val="0"/>
        <w:jc w:val="center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205930" w:rsidRPr="00940745" w:rsidRDefault="00205930" w:rsidP="001C2691">
      <w:pPr>
        <w:tabs>
          <w:tab w:val="left" w:pos="709"/>
        </w:tabs>
        <w:suppressAutoHyphens/>
        <w:autoSpaceDN w:val="0"/>
        <w:jc w:val="both"/>
        <w:rPr>
          <w:rFonts w:ascii="Calibri Light" w:hAnsi="Calibri Light" w:cs="Calibri Light"/>
          <w:b/>
          <w:bCs/>
          <w:kern w:val="3"/>
          <w:sz w:val="22"/>
          <w:szCs w:val="22"/>
        </w:rPr>
      </w:pPr>
    </w:p>
    <w:p w:rsidR="00205930" w:rsidRPr="00940745" w:rsidRDefault="00205930" w:rsidP="001C2691">
      <w:pPr>
        <w:tabs>
          <w:tab w:val="left" w:pos="709"/>
        </w:tabs>
        <w:suppressAutoHyphens/>
        <w:autoSpaceDN w:val="0"/>
        <w:jc w:val="both"/>
        <w:rPr>
          <w:rFonts w:ascii="Calibri Light" w:hAnsi="Calibri Light" w:cs="Calibri Light"/>
          <w:kern w:val="3"/>
          <w:sz w:val="22"/>
          <w:szCs w:val="22"/>
        </w:rPr>
      </w:pPr>
      <w:r w:rsidRPr="0027049C">
        <w:rPr>
          <w:rFonts w:ascii="Calibri Light" w:hAnsi="Calibri Light" w:cs="Calibri Light"/>
          <w:kern w:val="3"/>
          <w:sz w:val="22"/>
          <w:szCs w:val="22"/>
        </w:rPr>
        <w:tab/>
      </w:r>
      <w:r w:rsidRPr="00940745">
        <w:rPr>
          <w:rFonts w:ascii="Calibri Light" w:hAnsi="Calibri Light" w:cs="Calibri Light"/>
          <w:kern w:val="3"/>
          <w:sz w:val="22"/>
          <w:szCs w:val="22"/>
        </w:rPr>
        <w:t xml:space="preserve">W związku z przetwarzaniem Pani/Pana danych osobowych zgodnie z </w:t>
      </w:r>
      <w:r>
        <w:rPr>
          <w:rFonts w:ascii="Calibri Light" w:hAnsi="Calibri Light" w:cs="Calibri Light"/>
          <w:kern w:val="3"/>
          <w:sz w:val="22"/>
          <w:szCs w:val="22"/>
        </w:rPr>
        <w:t xml:space="preserve">art. </w:t>
      </w:r>
      <w:r w:rsidRPr="0027049C">
        <w:rPr>
          <w:rFonts w:ascii="Calibri Light" w:hAnsi="Calibri Light" w:cs="Calibri Light"/>
          <w:kern w:val="3"/>
          <w:sz w:val="22"/>
          <w:szCs w:val="22"/>
        </w:rPr>
        <w:t xml:space="preserve">13 i </w:t>
      </w:r>
      <w:r w:rsidRPr="00940745">
        <w:rPr>
          <w:rFonts w:ascii="Calibri Light" w:hAnsi="Calibri Light" w:cs="Calibri Light"/>
          <w:kern w:val="3"/>
          <w:sz w:val="22"/>
          <w:szCs w:val="22"/>
        </w:rPr>
        <w:t xml:space="preserve">art. 14 </w:t>
      </w:r>
      <w:bookmarkStart w:id="0" w:name="_Hlk535559079"/>
      <w:r>
        <w:rPr>
          <w:rFonts w:ascii="Calibri Light" w:hAnsi="Calibri Light" w:cs="Calibri Light"/>
          <w:kern w:val="3"/>
          <w:sz w:val="22"/>
          <w:szCs w:val="22"/>
        </w:rPr>
        <w:t>r</w:t>
      </w:r>
      <w:r w:rsidRPr="00940745">
        <w:rPr>
          <w:rFonts w:ascii="Calibri Light" w:hAnsi="Calibri Light" w:cs="Calibri Light"/>
          <w:kern w:val="3"/>
          <w:sz w:val="22"/>
          <w:szCs w:val="22"/>
        </w:rPr>
        <w:t>ozporządzenia Parlamentu Europejskiego i Rady (UE) 2016/679 z dnia 2</w:t>
      </w:r>
      <w:r>
        <w:rPr>
          <w:rFonts w:ascii="Calibri Light" w:hAnsi="Calibri Light" w:cs="Calibri Light"/>
          <w:kern w:val="3"/>
          <w:sz w:val="22"/>
          <w:szCs w:val="22"/>
        </w:rPr>
        <w:t xml:space="preserve">7 kwietnia </w:t>
      </w:r>
      <w:r w:rsidRPr="00940745">
        <w:rPr>
          <w:rFonts w:ascii="Calibri Light" w:hAnsi="Calibri Light" w:cs="Calibri Light"/>
          <w:kern w:val="3"/>
          <w:sz w:val="22"/>
          <w:szCs w:val="22"/>
        </w:rPr>
        <w:t xml:space="preserve">2016 r. w sprawie ochrony osób fizycznych </w:t>
      </w:r>
      <w:r>
        <w:rPr>
          <w:rFonts w:ascii="Calibri Light" w:hAnsi="Calibri Light" w:cs="Calibri Light"/>
          <w:kern w:val="3"/>
          <w:sz w:val="22"/>
          <w:szCs w:val="22"/>
        </w:rPr>
        <w:br/>
      </w:r>
      <w:r w:rsidRPr="00940745">
        <w:rPr>
          <w:rFonts w:ascii="Calibri Light" w:hAnsi="Calibri Light" w:cs="Calibri Light"/>
          <w:kern w:val="3"/>
          <w:sz w:val="22"/>
          <w:szCs w:val="22"/>
        </w:rPr>
        <w:t>w związku z przetwarzaniem danych osobowych i w sprawie swobodnego przepływu takich danych oraz uchylenia dyrektywy 95/46/WE (ogólne rozporządzenie o ochronie danych) (Dz. Urz. UE L z 0</w:t>
      </w:r>
      <w:r>
        <w:rPr>
          <w:rFonts w:ascii="Calibri Light" w:hAnsi="Calibri Light" w:cs="Calibri Light"/>
          <w:kern w:val="3"/>
          <w:sz w:val="22"/>
          <w:szCs w:val="22"/>
        </w:rPr>
        <w:t xml:space="preserve">4 maja </w:t>
      </w:r>
      <w:r w:rsidRPr="00940745">
        <w:rPr>
          <w:rFonts w:ascii="Calibri Light" w:hAnsi="Calibri Light" w:cs="Calibri Light"/>
          <w:kern w:val="3"/>
          <w:sz w:val="22"/>
          <w:szCs w:val="22"/>
        </w:rPr>
        <w:t xml:space="preserve">2016 r., Nr 119, s. 1), </w:t>
      </w:r>
      <w:bookmarkEnd w:id="0"/>
      <w:r w:rsidRPr="00940745">
        <w:rPr>
          <w:rFonts w:ascii="Calibri Light" w:hAnsi="Calibri Light" w:cs="Calibri Light"/>
          <w:kern w:val="3"/>
          <w:sz w:val="22"/>
          <w:szCs w:val="22"/>
        </w:rPr>
        <w:t xml:space="preserve">zwanego dalej w skrócie </w:t>
      </w:r>
      <w:r w:rsidRPr="00940745">
        <w:rPr>
          <w:rFonts w:ascii="Calibri Light" w:hAnsi="Calibri Light" w:cs="Calibri Light"/>
          <w:b/>
          <w:kern w:val="3"/>
          <w:sz w:val="22"/>
          <w:szCs w:val="22"/>
        </w:rPr>
        <w:t>„</w:t>
      </w:r>
      <w:r w:rsidRPr="00940745">
        <w:rPr>
          <w:rFonts w:ascii="Calibri Light" w:hAnsi="Calibri Light" w:cs="Calibri Light"/>
          <w:kern w:val="3"/>
          <w:sz w:val="22"/>
          <w:szCs w:val="22"/>
        </w:rPr>
        <w:t>RODO</w:t>
      </w:r>
      <w:r w:rsidRPr="00940745">
        <w:rPr>
          <w:rFonts w:ascii="Calibri Light" w:hAnsi="Calibri Light" w:cs="Calibri Light"/>
          <w:b/>
          <w:kern w:val="3"/>
          <w:sz w:val="22"/>
          <w:szCs w:val="22"/>
        </w:rPr>
        <w:t>”</w:t>
      </w:r>
      <w:r>
        <w:rPr>
          <w:rFonts w:ascii="Calibri Light" w:hAnsi="Calibri Light" w:cs="Calibri Light"/>
          <w:b/>
          <w:kern w:val="3"/>
          <w:sz w:val="22"/>
          <w:szCs w:val="22"/>
        </w:rPr>
        <w:t>,</w:t>
      </w:r>
      <w:r w:rsidRPr="00940745">
        <w:rPr>
          <w:rFonts w:ascii="Calibri Light" w:hAnsi="Calibri Light" w:cs="Calibri Light"/>
          <w:b/>
          <w:kern w:val="3"/>
          <w:sz w:val="22"/>
          <w:szCs w:val="22"/>
        </w:rPr>
        <w:t xml:space="preserve"> </w:t>
      </w:r>
      <w:r w:rsidRPr="00940745">
        <w:rPr>
          <w:rFonts w:ascii="Calibri Light" w:hAnsi="Calibri Light" w:cs="Calibri Light"/>
          <w:kern w:val="3"/>
          <w:sz w:val="22"/>
          <w:szCs w:val="22"/>
        </w:rPr>
        <w:t>oraz  ustawy z dnia 10 maja 2018 r. o ochronie danych osobowych informujemy, iż:</w:t>
      </w:r>
    </w:p>
    <w:p w:rsidR="00205930" w:rsidRPr="00940745" w:rsidRDefault="00205930" w:rsidP="001C2691">
      <w:pPr>
        <w:tabs>
          <w:tab w:val="left" w:pos="709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Administrator danych</w:t>
      </w:r>
    </w:p>
    <w:p w:rsidR="00205930" w:rsidRPr="00940745" w:rsidRDefault="00205930" w:rsidP="003C14EB">
      <w:pPr>
        <w:tabs>
          <w:tab w:val="left" w:pos="567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Administratorem Pani/Pana danych osobowych przetwarzanych w Starostwie Powiatowym w Będzinie jest </w:t>
      </w:r>
      <w:bookmarkStart w:id="1" w:name="_Hlk526846068"/>
      <w:r w:rsidRPr="00940745">
        <w:rPr>
          <w:rFonts w:ascii="Calibri Light" w:hAnsi="Calibri Light" w:cs="Calibri Light"/>
          <w:color w:val="000000"/>
          <w:sz w:val="22"/>
          <w:szCs w:val="22"/>
          <w:shd w:val="clear" w:color="auto" w:fill="FFFFFF"/>
          <w:lang w:eastAsia="en-US"/>
        </w:rPr>
        <w:t>Starosta Będziński</w:t>
      </w:r>
      <w:r>
        <w:rPr>
          <w:rFonts w:ascii="Calibri Light" w:hAnsi="Calibri Light" w:cs="Calibri Light"/>
          <w:color w:val="000000"/>
          <w:sz w:val="22"/>
          <w:szCs w:val="22"/>
          <w:shd w:val="clear" w:color="auto" w:fill="FFFFFF"/>
          <w:lang w:eastAsia="en-US"/>
        </w:rPr>
        <w:t xml:space="preserve">. Główna siedziba Starosty Będzińskiego znajduje się  </w:t>
      </w:r>
      <w:bookmarkEnd w:id="1"/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przy </w:t>
      </w:r>
      <w:bookmarkStart w:id="2" w:name="_Hlk13814556"/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ul. 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Jana </w:t>
      </w: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Sączewskiego 6,  42-500 Będzin, t</w:t>
      </w:r>
      <w:bookmarkEnd w:id="2"/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elefon</w:t>
      </w:r>
      <w:r w:rsidRPr="00940745">
        <w:rPr>
          <w:rFonts w:ascii="Calibri Light" w:hAnsi="Calibri Light" w:cs="Calibri Light"/>
          <w:bCs/>
          <w:color w:val="000000"/>
          <w:kern w:val="3"/>
          <w:sz w:val="22"/>
          <w:szCs w:val="22"/>
        </w:rPr>
        <w:t xml:space="preserve">: </w:t>
      </w:r>
      <w:r w:rsidRPr="00940745">
        <w:rPr>
          <w:rFonts w:ascii="Calibri Light" w:hAnsi="Calibri Light" w:cs="Calibri Light"/>
          <w:bCs/>
          <w:kern w:val="3"/>
          <w:sz w:val="22"/>
          <w:szCs w:val="22"/>
        </w:rPr>
        <w:t xml:space="preserve">+48 32 368 07 00; + 48 32 368 07 50; </w:t>
      </w:r>
      <w:r w:rsidRPr="00940745">
        <w:rPr>
          <w:rFonts w:ascii="Calibri Light" w:hAnsi="Calibri Light" w:cs="Calibri Light"/>
          <w:kern w:val="3"/>
          <w:sz w:val="22"/>
          <w:szCs w:val="22"/>
        </w:rPr>
        <w:t xml:space="preserve">e-mail: </w:t>
      </w:r>
      <w:r w:rsidRPr="00940745">
        <w:rPr>
          <w:rFonts w:ascii="Calibri Light" w:hAnsi="Calibri Light" w:cs="Calibri Light"/>
          <w:i/>
          <w:kern w:val="3"/>
          <w:sz w:val="22"/>
          <w:szCs w:val="22"/>
        </w:rPr>
        <w:t xml:space="preserve"> </w:t>
      </w:r>
      <w:r w:rsidRPr="00940745">
        <w:rPr>
          <w:rFonts w:ascii="Calibri Light" w:hAnsi="Calibri Light" w:cs="Calibri Light"/>
          <w:sz w:val="22"/>
          <w:szCs w:val="22"/>
        </w:rPr>
        <w:t>powiat@powiat.bedzin.pl</w:t>
      </w:r>
      <w:r w:rsidRPr="00940745">
        <w:rPr>
          <w:rFonts w:ascii="Calibri Light" w:hAnsi="Calibri Light" w:cs="Calibri Light"/>
          <w:i/>
          <w:kern w:val="3"/>
          <w:sz w:val="22"/>
          <w:szCs w:val="22"/>
        </w:rPr>
        <w:t xml:space="preserve">; </w:t>
      </w:r>
      <w:r w:rsidRPr="00940745">
        <w:rPr>
          <w:rFonts w:ascii="Calibri Light" w:hAnsi="Calibri Light" w:cs="Calibri Light"/>
          <w:kern w:val="3"/>
          <w:sz w:val="22"/>
          <w:szCs w:val="22"/>
        </w:rPr>
        <w:t xml:space="preserve">adres </w:t>
      </w:r>
      <w:r>
        <w:rPr>
          <w:rFonts w:ascii="Calibri Light" w:hAnsi="Calibri Light" w:cs="Calibri Light"/>
          <w:kern w:val="3"/>
          <w:sz w:val="22"/>
          <w:szCs w:val="22"/>
        </w:rPr>
        <w:t>www</w:t>
      </w:r>
      <w:r w:rsidRPr="00940745">
        <w:rPr>
          <w:rFonts w:ascii="Calibri Light" w:hAnsi="Calibri Light" w:cs="Calibri Light"/>
          <w:i/>
          <w:kern w:val="3"/>
          <w:sz w:val="22"/>
          <w:szCs w:val="22"/>
        </w:rPr>
        <w:t xml:space="preserve">: </w:t>
      </w:r>
      <w:r w:rsidRPr="00940745">
        <w:rPr>
          <w:rFonts w:ascii="Calibri Light" w:hAnsi="Calibri Light" w:cs="Calibri Light"/>
          <w:i/>
          <w:kern w:val="3"/>
          <w:sz w:val="22"/>
          <w:szCs w:val="22"/>
          <w:u w:color="FF0000"/>
        </w:rPr>
        <w:t>www.powiat.bedzin.pl, www.bip.powiat.bedzin.pl</w:t>
      </w:r>
    </w:p>
    <w:p w:rsidR="00205930" w:rsidRPr="00940745" w:rsidRDefault="00205930" w:rsidP="003C14EB">
      <w:pPr>
        <w:tabs>
          <w:tab w:val="left" w:pos="567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Inspektor ochrony danych</w:t>
      </w:r>
    </w:p>
    <w:p w:rsidR="00205930" w:rsidRPr="00940745" w:rsidRDefault="00205930" w:rsidP="00CF5815">
      <w:pPr>
        <w:tabs>
          <w:tab w:val="left" w:pos="426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Administrator wyznaczył Inspektora Ochrony Danych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, Sabinę Papaj, </w:t>
      </w: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z którym może się Pani/Pan skontaktować w sprawach związanych z ochroną danych osobowych w następujący </w:t>
      </w:r>
      <w:r w:rsidRPr="00940745">
        <w:rPr>
          <w:rFonts w:ascii="Calibri Light" w:hAnsi="Calibri Light" w:cs="Calibri Light"/>
          <w:kern w:val="3"/>
          <w:sz w:val="22"/>
          <w:szCs w:val="22"/>
        </w:rPr>
        <w:t xml:space="preserve">sposób: pod adresem poczty elektronicznej: </w:t>
      </w:r>
      <w:r w:rsidRPr="00940745">
        <w:rPr>
          <w:rFonts w:ascii="Calibri Light" w:hAnsi="Calibri Light" w:cs="Calibri Light"/>
          <w:i/>
          <w:kern w:val="3"/>
          <w:sz w:val="22"/>
          <w:szCs w:val="22"/>
        </w:rPr>
        <w:t>iod@powiat.bedzin.pl</w:t>
      </w:r>
      <w:r w:rsidRPr="0027049C">
        <w:rPr>
          <w:rFonts w:ascii="Calibri Light" w:hAnsi="Calibri Light" w:cs="Calibri Light"/>
          <w:i/>
          <w:kern w:val="3"/>
          <w:sz w:val="22"/>
          <w:szCs w:val="22"/>
        </w:rPr>
        <w:t> </w:t>
      </w:r>
      <w:r w:rsidRPr="00940745">
        <w:rPr>
          <w:rFonts w:ascii="Calibri Light" w:hAnsi="Calibri Light" w:cs="Calibri Light"/>
          <w:kern w:val="3"/>
          <w:sz w:val="22"/>
          <w:szCs w:val="22"/>
        </w:rPr>
        <w:t>lub pisemnie na adres siedziby Administratora.</w:t>
      </w:r>
    </w:p>
    <w:p w:rsidR="00205930" w:rsidRPr="0047694E" w:rsidRDefault="00205930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Cele i podstawa prawna przetwarzania danych osobowych</w:t>
      </w:r>
    </w:p>
    <w:p w:rsidR="00205930" w:rsidRPr="0047694E" w:rsidRDefault="00205930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="Calibri Light" w:hAnsi="Calibri Light" w:cs="Calibri Light"/>
          <w:color w:val="000000"/>
          <w:sz w:val="22"/>
          <w:szCs w:val="22"/>
        </w:rPr>
      </w:pPr>
      <w:bookmarkStart w:id="3" w:name="_Hlk356098"/>
      <w:r w:rsidRPr="00940745">
        <w:rPr>
          <w:rFonts w:ascii="Calibri Light" w:hAnsi="Calibri Light" w:cs="Calibri Light"/>
          <w:color w:val="000000"/>
          <w:sz w:val="22"/>
          <w:szCs w:val="22"/>
        </w:rPr>
        <w:t>Przetwarzanie Pani/Pana danych odbywa się w związku z realizacją zadań własnych bądź zleconych Star</w:t>
      </w:r>
      <w:r>
        <w:rPr>
          <w:rFonts w:ascii="Calibri Light" w:hAnsi="Calibri Light" w:cs="Calibri Light"/>
          <w:color w:val="000000"/>
          <w:sz w:val="22"/>
          <w:szCs w:val="22"/>
        </w:rPr>
        <w:t>oście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</w:rPr>
        <w:t>Będzińskiemu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 xml:space="preserve"> określonych przepisami prawa</w:t>
      </w:r>
      <w:r w:rsidRPr="00940745">
        <w:rPr>
          <w:rStyle w:val="Emphasis"/>
          <w:rFonts w:ascii="Calibri Light" w:hAnsi="Calibri Light" w:cs="Calibri Light"/>
          <w:iCs/>
          <w:color w:val="000000"/>
          <w:sz w:val="22"/>
          <w:szCs w:val="22"/>
        </w:rPr>
        <w:t>,</w:t>
      </w:r>
      <w:r w:rsidRPr="0027049C">
        <w:rPr>
          <w:rStyle w:val="Emphasis"/>
          <w:rFonts w:ascii="Calibri Light" w:hAnsi="Calibri Light" w:cs="Calibri Light"/>
          <w:iCs/>
          <w:color w:val="000000"/>
          <w:sz w:val="22"/>
          <w:szCs w:val="22"/>
        </w:rPr>
        <w:t> 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>w szczególności określonych:</w:t>
      </w:r>
    </w:p>
    <w:p w:rsidR="00205930" w:rsidRPr="00940745" w:rsidRDefault="00205930" w:rsidP="0094074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sz w:val="22"/>
          <w:szCs w:val="22"/>
        </w:rPr>
        <w:t>ustawą z dnia 5 czerwca 1998 r. o samorządzie powiatowym,</w:t>
      </w:r>
    </w:p>
    <w:p w:rsidR="00205930" w:rsidRPr="00940745" w:rsidRDefault="00205930" w:rsidP="0094074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sz w:val="22"/>
          <w:szCs w:val="22"/>
        </w:rPr>
        <w:t xml:space="preserve">ustawą z dnia 7 lipca 1994 r. 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- 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>Prawo budowlane,</w:t>
      </w:r>
    </w:p>
    <w:p w:rsidR="00205930" w:rsidRPr="00940745" w:rsidRDefault="00205930" w:rsidP="0094074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09" w:hanging="218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sz w:val="22"/>
          <w:szCs w:val="22"/>
        </w:rPr>
        <w:t>ustawą z dnia 10 kwietnia 2003 r. o szczególnych zasadach przygotowania i realizacji inwestycji w zakresie dróg publicznych,</w:t>
      </w:r>
    </w:p>
    <w:p w:rsidR="00205930" w:rsidRPr="00940745" w:rsidRDefault="00205930" w:rsidP="0094074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sz w:val="22"/>
          <w:szCs w:val="22"/>
        </w:rPr>
        <w:t>ustawą z dnia 24 czerwca 1994 r.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>o własności lokali,</w:t>
      </w:r>
    </w:p>
    <w:p w:rsidR="00205930" w:rsidRDefault="00205930" w:rsidP="0094074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</w:rPr>
      </w:pPr>
      <w:r w:rsidRPr="00940745">
        <w:rPr>
          <w:rFonts w:ascii="Calibri Light" w:hAnsi="Calibri Light" w:cs="Calibri Light"/>
          <w:color w:val="000000"/>
          <w:sz w:val="22"/>
          <w:szCs w:val="22"/>
        </w:rPr>
        <w:t xml:space="preserve">ustawą z dnia 14 czerwca 1960 r. 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- 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>Kodeks postępowania administracyjnego</w:t>
      </w:r>
      <w:r>
        <w:rPr>
          <w:rFonts w:ascii="Calibri Light" w:hAnsi="Calibri Light" w:cs="Calibri Light"/>
          <w:color w:val="000000"/>
          <w:sz w:val="22"/>
          <w:szCs w:val="22"/>
        </w:rPr>
        <w:t>,</w:t>
      </w:r>
    </w:p>
    <w:p w:rsidR="00205930" w:rsidRPr="00940745" w:rsidRDefault="00205930" w:rsidP="00940745">
      <w:pPr>
        <w:shd w:val="clear" w:color="auto" w:fill="FFFFFF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sz w:val="22"/>
          <w:szCs w:val="22"/>
        </w:rPr>
        <w:t>w celu realizacji przysługujących Staro</w:t>
      </w:r>
      <w:r>
        <w:rPr>
          <w:rFonts w:ascii="Calibri Light" w:hAnsi="Calibri Light" w:cs="Calibri Light"/>
          <w:color w:val="000000"/>
          <w:sz w:val="22"/>
          <w:szCs w:val="22"/>
        </w:rPr>
        <w:t>ście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 xml:space="preserve"> uprawnień, bądź spełnienia przez Staro</w:t>
      </w:r>
      <w:r>
        <w:rPr>
          <w:rFonts w:ascii="Calibri Light" w:hAnsi="Calibri Light" w:cs="Calibri Light"/>
          <w:color w:val="000000"/>
          <w:sz w:val="22"/>
          <w:szCs w:val="22"/>
        </w:rPr>
        <w:t>stę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 xml:space="preserve"> obowiązków określonych tymi przepisami prawa albo gdy jest to niezbędne do wykonania zadania realizowanego w interesie publicznym lub w ramach sprawowania władzy publicznej.</w:t>
      </w:r>
    </w:p>
    <w:p w:rsidR="00205930" w:rsidRPr="00940745" w:rsidRDefault="00205930" w:rsidP="00940745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sz w:val="22"/>
          <w:szCs w:val="22"/>
        </w:rPr>
        <w:t>Przetwarzanie może być również niezbędne w celu wykonania umowy, której Pani/Pan jest stroną.</w:t>
      </w:r>
    </w:p>
    <w:p w:rsidR="00205930" w:rsidRPr="00940745" w:rsidRDefault="00205930" w:rsidP="00940745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sz w:val="22"/>
          <w:szCs w:val="22"/>
        </w:rPr>
        <w:t>Mogą również wystąpić przypadki</w:t>
      </w:r>
      <w:r>
        <w:rPr>
          <w:rFonts w:ascii="Calibri Light" w:hAnsi="Calibri Light" w:cs="Calibri Light"/>
          <w:color w:val="000000"/>
          <w:sz w:val="22"/>
          <w:szCs w:val="22"/>
        </w:rPr>
        <w:t>,</w:t>
      </w:r>
      <w:r w:rsidRPr="00940745">
        <w:rPr>
          <w:rFonts w:ascii="Calibri Light" w:hAnsi="Calibri Light" w:cs="Calibri Light"/>
          <w:color w:val="000000"/>
          <w:sz w:val="22"/>
          <w:szCs w:val="22"/>
        </w:rPr>
        <w:t xml:space="preserve"> w których zostanie Pani/Pan poproszona/y o wyrażenie zgody na przetwarzanie danych osobowych w określonym celu i zakresie.</w:t>
      </w:r>
      <w:bookmarkEnd w:id="3"/>
    </w:p>
    <w:p w:rsidR="00205930" w:rsidRDefault="00205930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205930" w:rsidRPr="00940745" w:rsidRDefault="00205930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27049C">
        <w:rPr>
          <w:rFonts w:ascii="Calibri Light" w:hAnsi="Calibri Light" w:cs="Calibri Light"/>
          <w:b/>
          <w:smallCaps/>
          <w:kern w:val="3"/>
          <w:sz w:val="22"/>
          <w:szCs w:val="22"/>
        </w:rPr>
        <w:t>Kategorie odnośnych danych osobowych</w:t>
      </w:r>
    </w:p>
    <w:p w:rsidR="00205930" w:rsidRPr="0047694E" w:rsidRDefault="00205930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27049C">
        <w:rPr>
          <w:rFonts w:ascii="Calibri Light" w:hAnsi="Calibri Light" w:cs="Calibri Light"/>
          <w:sz w:val="22"/>
          <w:szCs w:val="22"/>
        </w:rPr>
        <w:t>Zakres Pani/Pana danych osobowych przetwarzanych przez Administratora jest zależny od realizowanego zadania oraz przedmiotu sprawy.</w:t>
      </w:r>
    </w:p>
    <w:p w:rsidR="00205930" w:rsidRPr="00940745" w:rsidRDefault="00205930" w:rsidP="00CF5815">
      <w:pPr>
        <w:autoSpaceDN w:val="0"/>
        <w:jc w:val="both"/>
        <w:rPr>
          <w:rFonts w:ascii="Calibri Light" w:hAnsi="Calibri Light" w:cs="Calibri Light"/>
          <w:sz w:val="22"/>
          <w:szCs w:val="22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Odbiorcy danych osobowych</w:t>
      </w:r>
    </w:p>
    <w:p w:rsidR="00205930" w:rsidRDefault="00205930" w:rsidP="00940745">
      <w:pPr>
        <w:tabs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b/>
          <w:smallCaps/>
          <w:kern w:val="3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Odbiorcami Pani/Pana danych osobowych mogą być instytucje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oraz strony postępowania administracyjnego, </w:t>
      </w: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którym administrator zobowiązany jest lub może przekazywać Pani/Pana dane osobowe na mocy przepisów prawa, jak również inne podmioty zewnętrzne wspierające administratora w wypełnieniu ciążącego na nim obowiązku prawnego. Mogą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</w:t>
      </w: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to być organy władzy publicznej oraz podmioty wykonujące zadania publiczne lub działające na zlecenie organów władzy publicznej, w zakresie i w celach, które </w:t>
      </w:r>
      <w:bookmarkStart w:id="4" w:name="_Hlk24450269"/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wynikają z przepisów powszechnie obowiązującego prawa </w:t>
      </w:r>
      <w:bookmarkEnd w:id="4"/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oraz inne podmioty, które 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- </w:t>
      </w: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na podstawie stosownych umów podpisanych z Administratorem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- </w:t>
      </w: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przetwarzają dane osobowe</w:t>
      </w:r>
      <w:r w:rsidRPr="0027049C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na jego polecenie.</w:t>
      </w:r>
    </w:p>
    <w:p w:rsidR="00205930" w:rsidRPr="0047694E" w:rsidRDefault="00205930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Okres przechowywania danych osobowych</w:t>
      </w:r>
    </w:p>
    <w:p w:rsidR="00205930" w:rsidRPr="00940745" w:rsidRDefault="00205930" w:rsidP="003C14EB">
      <w:pPr>
        <w:numPr>
          <w:ilvl w:val="0"/>
          <w:numId w:val="8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 w:rsidR="00205930" w:rsidRPr="00940745" w:rsidRDefault="00205930" w:rsidP="00940745">
      <w:pPr>
        <w:numPr>
          <w:ilvl w:val="0"/>
          <w:numId w:val="8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(JRWA) oraz instrukcji w sprawie organizacji i zakresu działania archiwów zakładowych, chyba że przepisy szczególne stanowią inaczej.</w:t>
      </w:r>
    </w:p>
    <w:p w:rsidR="00205930" w:rsidRDefault="00205930" w:rsidP="00940745">
      <w:pPr>
        <w:tabs>
          <w:tab w:val="left" w:pos="0"/>
        </w:tabs>
        <w:suppressAutoHyphens/>
        <w:autoSpaceDN w:val="0"/>
        <w:spacing w:after="120"/>
        <w:ind w:left="284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Prawa osób, których dane dotyczą, w tym dostępu do danych osobowych</w:t>
      </w:r>
    </w:p>
    <w:p w:rsidR="00205930" w:rsidRPr="00940745" w:rsidRDefault="00205930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Na zasadach określonych przepisami RODO posiada Pani/Pan prawo do żądania od administratora:</w:t>
      </w:r>
    </w:p>
    <w:p w:rsidR="00205930" w:rsidRPr="00940745" w:rsidRDefault="00205930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dostępu do treści swoich danych osobowych,</w:t>
      </w:r>
    </w:p>
    <w:p w:rsidR="00205930" w:rsidRPr="00940745" w:rsidRDefault="00205930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sprostowania (poprawiania) swoich danych osobowych,</w:t>
      </w:r>
    </w:p>
    <w:p w:rsidR="00205930" w:rsidRPr="00940745" w:rsidRDefault="00205930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usunięcia swoich danych osobowych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- </w:t>
      </w:r>
      <w:r w:rsidRPr="0027049C">
        <w:rPr>
          <w:rFonts w:ascii="Calibri Light" w:hAnsi="Calibri Light" w:cs="Calibri Light"/>
          <w:color w:val="000000"/>
          <w:kern w:val="3"/>
          <w:sz w:val="22"/>
          <w:szCs w:val="22"/>
        </w:rPr>
        <w:t>w zakresie przewidzianym przepisami prawa</w:t>
      </w:r>
      <w:r>
        <w:rPr>
          <w:rFonts w:ascii="Calibri Light" w:hAnsi="Calibri Light" w:cs="Calibri Light"/>
          <w:color w:val="000000"/>
          <w:kern w:val="3"/>
          <w:sz w:val="22"/>
          <w:szCs w:val="22"/>
        </w:rPr>
        <w:t>,</w:t>
      </w:r>
    </w:p>
    <w:p w:rsidR="00205930" w:rsidRPr="00940745" w:rsidRDefault="00205930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ograniczenia przetwarzania swoich danych osobowych,</w:t>
      </w:r>
    </w:p>
    <w:p w:rsidR="00205930" w:rsidRPr="00940745" w:rsidRDefault="00205930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przenoszenia swoich danych osobowych,</w:t>
      </w:r>
    </w:p>
    <w:p w:rsidR="00205930" w:rsidRPr="0047694E" w:rsidRDefault="00205930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a ponadto posiada Pani/Pan prawo do wniesienia sprzeciwu wobec przetwarzania Pani/Pana danych.</w:t>
      </w:r>
    </w:p>
    <w:p w:rsidR="00205930" w:rsidRPr="00940745" w:rsidRDefault="00205930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Prawo do wycofania zgody</w:t>
      </w:r>
    </w:p>
    <w:p w:rsidR="00205930" w:rsidRPr="00940745" w:rsidRDefault="00205930" w:rsidP="003C14EB">
      <w:pPr>
        <w:tabs>
          <w:tab w:val="left" w:pos="426"/>
        </w:tabs>
        <w:suppressAutoHyphens/>
        <w:autoSpaceDN w:val="0"/>
        <w:jc w:val="both"/>
        <w:outlineLvl w:val="2"/>
        <w:rPr>
          <w:rFonts w:ascii="Calibri Light" w:hAnsi="Calibri Light" w:cs="Calibri Light"/>
          <w:kern w:val="3"/>
          <w:sz w:val="22"/>
          <w:szCs w:val="22"/>
        </w:rPr>
      </w:pPr>
      <w:r w:rsidRPr="00940745">
        <w:rPr>
          <w:rFonts w:ascii="Calibri Light" w:hAnsi="Calibri Light" w:cs="Calibri Light"/>
          <w:kern w:val="3"/>
          <w:sz w:val="22"/>
          <w:szCs w:val="22"/>
        </w:rPr>
        <w:t>Tam, gdzie do przetwarzania danych osobowych konieczne jest wyrażenie zgody, zawsze ma Pani/Pan prawo nie wyrazić zgody, a w przypadku jej wcześniejszego wyrażenia, do wycofania zgody. Wycofanie zgody nie ma wpływu na zgodność z prawem przetwarzania Pani/Pana danych do momentu jej wycofania.</w:t>
      </w:r>
    </w:p>
    <w:p w:rsidR="00205930" w:rsidRPr="0047694E" w:rsidRDefault="00205930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  <w:bookmarkStart w:id="5" w:name="_Hlk24446470"/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Prawo wniesienia skargi do organu nadzorczego</w:t>
      </w:r>
    </w:p>
    <w:bookmarkEnd w:id="5"/>
    <w:p w:rsidR="00205930" w:rsidRPr="00940745" w:rsidRDefault="00205930" w:rsidP="003C14EB">
      <w:pPr>
        <w:tabs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:rsidR="00205930" w:rsidRPr="0047694E" w:rsidRDefault="00205930" w:rsidP="008C147F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:rsidR="00205930" w:rsidRPr="00940745" w:rsidRDefault="00205930" w:rsidP="00940745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 xml:space="preserve">Źródła danych </w:t>
      </w:r>
    </w:p>
    <w:p w:rsidR="00205930" w:rsidRPr="00940745" w:rsidRDefault="00205930" w:rsidP="003C14EB">
      <w:pPr>
        <w:tabs>
          <w:tab w:val="left" w:pos="426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27049C"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  <w:t>Pani/Pana dane są zbierane bezpośrednio lub pozyskiwane w sposób inny, w szczególności od podmiotów uprawnionych na podstawie przepisów prawa.</w:t>
      </w:r>
    </w:p>
    <w:p w:rsidR="00205930" w:rsidRPr="0047694E" w:rsidRDefault="00205930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Informacja o wymogu/dobrowolności podania danych oraz konsekwencjach niepodania danych osobowych</w:t>
      </w:r>
    </w:p>
    <w:p w:rsidR="00205930" w:rsidRDefault="00205930" w:rsidP="00940745">
      <w:pPr>
        <w:jc w:val="both"/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</w:pPr>
      <w:r w:rsidRPr="006E7F75">
        <w:rPr>
          <w:rFonts w:ascii="Calibri Light" w:hAnsi="Calibri Light" w:cs="Calibri Light"/>
          <w:color w:val="000000"/>
          <w:kern w:val="3"/>
          <w:sz w:val="22"/>
          <w:szCs w:val="22"/>
        </w:rPr>
        <w:t>Podanie przez Panią/Pana d</w:t>
      </w: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anych osobowych jest wymogiem ustawowym.  </w:t>
      </w:r>
      <w:r w:rsidRPr="00940745">
        <w:rPr>
          <w:rFonts w:ascii="Calibri Light" w:hAnsi="Calibri Light"/>
          <w:kern w:val="3"/>
          <w:sz w:val="22"/>
          <w:szCs w:val="22"/>
          <w:lang w:eastAsia="en-US"/>
        </w:rPr>
        <w:t xml:space="preserve">W przypadku, gdy istnieje obowiązek ustawowy, a nie poda Pani/Pan swoich danych, nie będziemy mogli zrealizować zadania ustawowego, co może skutkować konsekwencjami przewidzianymi przepisami prawa, m.in. nierozpatrzeniem złożonego wniosku lub pisma. </w:t>
      </w:r>
      <w:r w:rsidRPr="006E7F75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 xml:space="preserve">Podanie przez Panią/Pana numeru telefonu oraz adresu email jest dobrowolne i służy wyłącznie do kontaktu organu </w:t>
      </w:r>
      <w:r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br/>
      </w:r>
      <w:r w:rsidRPr="006E7F75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z petentem.</w:t>
      </w:r>
    </w:p>
    <w:p w:rsidR="00205930" w:rsidRPr="00940745" w:rsidRDefault="00205930" w:rsidP="00940745">
      <w:pPr>
        <w:spacing w:after="120"/>
        <w:jc w:val="both"/>
        <w:rPr>
          <w:rFonts w:ascii="Calibri Light" w:hAnsi="Calibri Light"/>
          <w:kern w:val="3"/>
          <w:sz w:val="22"/>
          <w:szCs w:val="22"/>
          <w:lang w:eastAsia="en-US"/>
        </w:rPr>
      </w:pPr>
    </w:p>
    <w:p w:rsidR="00205930" w:rsidRPr="00940745" w:rsidRDefault="00205930" w:rsidP="0094074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940745">
        <w:rPr>
          <w:rFonts w:ascii="Calibri Light" w:hAnsi="Calibri Light" w:cs="Calibri Light"/>
          <w:b/>
          <w:smallCaps/>
          <w:kern w:val="3"/>
          <w:sz w:val="22"/>
          <w:szCs w:val="22"/>
        </w:rPr>
        <w:t>Zautomatyzowane podejmowanie decyzji, profilowanie</w:t>
      </w:r>
    </w:p>
    <w:p w:rsidR="00205930" w:rsidRPr="00940745" w:rsidRDefault="00205930" w:rsidP="00940745">
      <w:pPr>
        <w:tabs>
          <w:tab w:val="left" w:pos="0"/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27049C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Pana/Panią dane osobowe nie będą wykorzystywane do zautomatyzowanego podejmowania decyzji, w tym profilowania, o którym mowa w art. 22 RODO </w:t>
      </w:r>
      <w:r w:rsidRPr="00940745">
        <w:rPr>
          <w:rFonts w:ascii="Calibri Light" w:hAnsi="Calibri Light" w:cs="Calibri Light"/>
          <w:color w:val="000000"/>
          <w:kern w:val="3"/>
          <w:sz w:val="22"/>
          <w:szCs w:val="22"/>
        </w:rPr>
        <w:t>.</w:t>
      </w:r>
    </w:p>
    <w:p w:rsidR="00205930" w:rsidRPr="00940745" w:rsidRDefault="00205930" w:rsidP="00940745">
      <w:pPr>
        <w:tabs>
          <w:tab w:val="left" w:pos="284"/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</w:p>
    <w:sectPr w:rsidR="00205930" w:rsidRPr="00940745" w:rsidSect="003C14E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lun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972"/>
    <w:multiLevelType w:val="hybridMultilevel"/>
    <w:tmpl w:val="C9B6CC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205CDC"/>
    <w:multiLevelType w:val="hybridMultilevel"/>
    <w:tmpl w:val="67825E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23668"/>
    <w:multiLevelType w:val="hybridMultilevel"/>
    <w:tmpl w:val="FA066CBC"/>
    <w:lvl w:ilvl="0" w:tplc="6A329FDE">
      <w:start w:val="1"/>
      <w:numFmt w:val="decimal"/>
      <w:lvlText w:val="%1."/>
      <w:lvlJc w:val="center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1C32A8"/>
    <w:multiLevelType w:val="multilevel"/>
    <w:tmpl w:val="3772903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16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B05BB4"/>
    <w:multiLevelType w:val="multilevel"/>
    <w:tmpl w:val="87765ED8"/>
    <w:lvl w:ilvl="0">
      <w:start w:val="1"/>
      <w:numFmt w:val="decimal"/>
      <w:lvlText w:val="%1."/>
      <w:lvlJc w:val="left"/>
      <w:pPr>
        <w:ind w:left="754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>
    <w:nsid w:val="1D810EBC"/>
    <w:multiLevelType w:val="hybridMultilevel"/>
    <w:tmpl w:val="DD7E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2276ED"/>
    <w:multiLevelType w:val="multilevel"/>
    <w:tmpl w:val="75B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6451940"/>
    <w:multiLevelType w:val="hybridMultilevel"/>
    <w:tmpl w:val="656658E4"/>
    <w:lvl w:ilvl="0" w:tplc="C89E066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66017EB"/>
    <w:multiLevelType w:val="hybridMultilevel"/>
    <w:tmpl w:val="6C241F40"/>
    <w:lvl w:ilvl="0" w:tplc="6A329FDE">
      <w:start w:val="1"/>
      <w:numFmt w:val="decimal"/>
      <w:lvlText w:val="%1."/>
      <w:lvlJc w:val="center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0F0124B"/>
    <w:multiLevelType w:val="hybridMultilevel"/>
    <w:tmpl w:val="3A54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8B47FB"/>
    <w:multiLevelType w:val="hybridMultilevel"/>
    <w:tmpl w:val="6AEC3DBA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26653"/>
    <w:multiLevelType w:val="hybridMultilevel"/>
    <w:tmpl w:val="C256CEEE"/>
    <w:lvl w:ilvl="0" w:tplc="61F42714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73054C6C"/>
    <w:multiLevelType w:val="multilevel"/>
    <w:tmpl w:val="3B9AE242"/>
    <w:lvl w:ilvl="0">
      <w:start w:val="1"/>
      <w:numFmt w:val="decimal"/>
      <w:lvlText w:val="%1)"/>
      <w:lvlJc w:val="left"/>
      <w:pPr>
        <w:ind w:left="754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3">
    <w:nsid w:val="758000F9"/>
    <w:multiLevelType w:val="multilevel"/>
    <w:tmpl w:val="BB7E4C4C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_Links" w:val="{44183287-82D6-4BB5-BD2E-D58FF984E5BF}"/>
  </w:docVars>
  <w:rsids>
    <w:rsidRoot w:val="00F71329"/>
    <w:rsid w:val="00050FF5"/>
    <w:rsid w:val="000925F9"/>
    <w:rsid w:val="00094CB3"/>
    <w:rsid w:val="000E3B54"/>
    <w:rsid w:val="0012007B"/>
    <w:rsid w:val="00130EFC"/>
    <w:rsid w:val="00143872"/>
    <w:rsid w:val="00151EB0"/>
    <w:rsid w:val="00166C69"/>
    <w:rsid w:val="00182A89"/>
    <w:rsid w:val="001C2691"/>
    <w:rsid w:val="001C40F2"/>
    <w:rsid w:val="00205930"/>
    <w:rsid w:val="00240EE9"/>
    <w:rsid w:val="00251D3E"/>
    <w:rsid w:val="0027049C"/>
    <w:rsid w:val="00283DCB"/>
    <w:rsid w:val="002B4952"/>
    <w:rsid w:val="0031121A"/>
    <w:rsid w:val="0031474C"/>
    <w:rsid w:val="00370E2A"/>
    <w:rsid w:val="003748F7"/>
    <w:rsid w:val="0037550C"/>
    <w:rsid w:val="003B7670"/>
    <w:rsid w:val="003C14EB"/>
    <w:rsid w:val="00470289"/>
    <w:rsid w:val="0047694E"/>
    <w:rsid w:val="004843FD"/>
    <w:rsid w:val="004E7D99"/>
    <w:rsid w:val="004F7211"/>
    <w:rsid w:val="00556BA7"/>
    <w:rsid w:val="00611C31"/>
    <w:rsid w:val="00623364"/>
    <w:rsid w:val="0062363C"/>
    <w:rsid w:val="006507A3"/>
    <w:rsid w:val="00656D7A"/>
    <w:rsid w:val="006B1A30"/>
    <w:rsid w:val="006D03D9"/>
    <w:rsid w:val="006E7F75"/>
    <w:rsid w:val="00703760"/>
    <w:rsid w:val="00704A98"/>
    <w:rsid w:val="00752099"/>
    <w:rsid w:val="0076512C"/>
    <w:rsid w:val="007A3CA8"/>
    <w:rsid w:val="007E4AE4"/>
    <w:rsid w:val="007E66AB"/>
    <w:rsid w:val="00802D30"/>
    <w:rsid w:val="0080516E"/>
    <w:rsid w:val="0084454A"/>
    <w:rsid w:val="00850037"/>
    <w:rsid w:val="008C147F"/>
    <w:rsid w:val="008F466C"/>
    <w:rsid w:val="00900EEF"/>
    <w:rsid w:val="009066BC"/>
    <w:rsid w:val="009208C9"/>
    <w:rsid w:val="00922588"/>
    <w:rsid w:val="00940745"/>
    <w:rsid w:val="009572C5"/>
    <w:rsid w:val="00994CD0"/>
    <w:rsid w:val="009A49E9"/>
    <w:rsid w:val="009B0352"/>
    <w:rsid w:val="009C1252"/>
    <w:rsid w:val="009C7114"/>
    <w:rsid w:val="009C7E6A"/>
    <w:rsid w:val="009E0FF7"/>
    <w:rsid w:val="00A1280E"/>
    <w:rsid w:val="00A205E9"/>
    <w:rsid w:val="00A5652A"/>
    <w:rsid w:val="00AA21A1"/>
    <w:rsid w:val="00AA7AC6"/>
    <w:rsid w:val="00AB0CCE"/>
    <w:rsid w:val="00AD4439"/>
    <w:rsid w:val="00B65D62"/>
    <w:rsid w:val="00BA5498"/>
    <w:rsid w:val="00BF65A1"/>
    <w:rsid w:val="00C0535F"/>
    <w:rsid w:val="00C17513"/>
    <w:rsid w:val="00CE3160"/>
    <w:rsid w:val="00CE355E"/>
    <w:rsid w:val="00CF5815"/>
    <w:rsid w:val="00D16124"/>
    <w:rsid w:val="00D321B2"/>
    <w:rsid w:val="00D437EF"/>
    <w:rsid w:val="00D75CCB"/>
    <w:rsid w:val="00DA3F4D"/>
    <w:rsid w:val="00DC7AD9"/>
    <w:rsid w:val="00DD66AC"/>
    <w:rsid w:val="00DE0989"/>
    <w:rsid w:val="00DE57DB"/>
    <w:rsid w:val="00DF7E35"/>
    <w:rsid w:val="00E1425E"/>
    <w:rsid w:val="00E33F93"/>
    <w:rsid w:val="00E55D8D"/>
    <w:rsid w:val="00E62532"/>
    <w:rsid w:val="00E82D16"/>
    <w:rsid w:val="00E94ADE"/>
    <w:rsid w:val="00EC1A28"/>
    <w:rsid w:val="00EC2A64"/>
    <w:rsid w:val="00EF4F25"/>
    <w:rsid w:val="00F04265"/>
    <w:rsid w:val="00F15FBE"/>
    <w:rsid w:val="00F16F3A"/>
    <w:rsid w:val="00F4534F"/>
    <w:rsid w:val="00F71329"/>
    <w:rsid w:val="00F717E7"/>
    <w:rsid w:val="00F764FF"/>
    <w:rsid w:val="00F834EC"/>
    <w:rsid w:val="00FA7EB4"/>
    <w:rsid w:val="00FD3A10"/>
    <w:rsid w:val="00FE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1329"/>
    <w:rPr>
      <w:rFonts w:ascii="Times New Roman" w:hAnsi="Times New Roman" w:cs="Times New Roman"/>
      <w:color w:val="FF0000"/>
      <w:u w:val="single" w:color="FF0000"/>
    </w:rPr>
  </w:style>
  <w:style w:type="paragraph" w:styleId="Title">
    <w:name w:val="Title"/>
    <w:basedOn w:val="Normal"/>
    <w:next w:val="Normal"/>
    <w:link w:val="TitleChar"/>
    <w:uiPriority w:val="99"/>
    <w:qFormat/>
    <w:rsid w:val="00F71329"/>
    <w:pPr>
      <w:spacing w:before="120" w:after="120" w:line="240" w:lineRule="atLeast"/>
      <w:jc w:val="center"/>
    </w:pPr>
    <w:rPr>
      <w:rFonts w:eastAsia="Calibr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71329"/>
    <w:rPr>
      <w:rFonts w:ascii="Times New Roman" w:hAnsi="Times New Roman"/>
      <w:b/>
      <w:sz w:val="28"/>
    </w:rPr>
  </w:style>
  <w:style w:type="paragraph" w:styleId="NoSpacing">
    <w:name w:val="No Spacing"/>
    <w:uiPriority w:val="99"/>
    <w:qFormat/>
    <w:rsid w:val="00F71329"/>
    <w:rPr>
      <w:rFonts w:ascii="Calluna" w:hAnsi="Calluna"/>
      <w:lang w:eastAsia="en-US"/>
    </w:rPr>
  </w:style>
  <w:style w:type="character" w:customStyle="1" w:styleId="ListParagraphChar">
    <w:name w:val="List Paragraph Char"/>
    <w:aliases w:val="lp1 Char,Preambuła Char,CP-UC Char,CP-Punkty Char,Bullet List Char,List - bullets Char,Equipment Char,Bullet 1 Char,List Paragraph Char Char Char,b1 Char,Figure_name Char,Numbered Indented Text Char,List Paragraph11 Char,Ref Char"/>
    <w:link w:val="ListParagraph"/>
    <w:uiPriority w:val="99"/>
    <w:locked/>
    <w:rsid w:val="00F71329"/>
    <w:rPr>
      <w:rFonts w:ascii="Calibri" w:hAnsi="Calibri"/>
    </w:rPr>
  </w:style>
  <w:style w:type="paragraph" w:styleId="ListParagraph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"/>
    <w:link w:val="ListParagraphChar"/>
    <w:uiPriority w:val="99"/>
    <w:qFormat/>
    <w:rsid w:val="00F71329"/>
    <w:pPr>
      <w:spacing w:after="160" w:line="25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B65D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65D6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5D62"/>
    <w:rPr>
      <w:rFonts w:ascii="Times New Roman" w:hAnsi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5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5D6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B65D6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D62"/>
    <w:rPr>
      <w:rFonts w:ascii="Segoe UI" w:hAnsi="Segoe UI"/>
      <w:sz w:val="18"/>
      <w:lang w:eastAsia="pl-PL"/>
    </w:rPr>
  </w:style>
  <w:style w:type="character" w:customStyle="1" w:styleId="Nierozpoznanawzmianka1">
    <w:name w:val="Nierozpoznana wzmianka1"/>
    <w:uiPriority w:val="99"/>
    <w:semiHidden/>
    <w:rsid w:val="00370E2A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8C147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99"/>
    <w:qFormat/>
    <w:rsid w:val="00D16124"/>
    <w:rPr>
      <w:rFonts w:cs="Times New Roman"/>
      <w:i/>
    </w:rPr>
  </w:style>
  <w:style w:type="paragraph" w:styleId="Revision">
    <w:name w:val="Revision"/>
    <w:hidden/>
    <w:uiPriority w:val="99"/>
    <w:semiHidden/>
    <w:rsid w:val="00CF58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851</Words>
  <Characters>5109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OGÓLNA </dc:title>
  <dc:subject/>
  <dc:creator>User</dc:creator>
  <cp:keywords/>
  <dc:description/>
  <cp:lastModifiedBy>mwrotniak</cp:lastModifiedBy>
  <cp:revision>2</cp:revision>
  <cp:lastPrinted>2020-08-10T06:50:00Z</cp:lastPrinted>
  <dcterms:created xsi:type="dcterms:W3CDTF">2021-01-28T08:33:00Z</dcterms:created>
  <dcterms:modified xsi:type="dcterms:W3CDTF">2021-01-28T08:33:00Z</dcterms:modified>
</cp:coreProperties>
</file>