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84A45" w:rsidP="00287A57">
      <w:pPr>
        <w:keepNext/>
        <w:spacing w:before="120" w:after="120" w:line="360" w:lineRule="auto"/>
        <w:ind w:left="648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="00287A57">
        <w:rPr>
          <w:color w:val="000000"/>
          <w:u w:color="000000"/>
        </w:rPr>
        <w:t>46/21</w:t>
      </w:r>
      <w:r>
        <w:rPr>
          <w:color w:val="000000"/>
          <w:u w:color="000000"/>
        </w:rPr>
        <w:br/>
        <w:t>Zarządu Powiatu Będzińskiego</w:t>
      </w:r>
      <w:r>
        <w:rPr>
          <w:color w:val="000000"/>
          <w:u w:color="000000"/>
        </w:rPr>
        <w:br/>
        <w:t xml:space="preserve">z </w:t>
      </w:r>
      <w:r>
        <w:rPr>
          <w:color w:val="000000"/>
          <w:u w:color="000000"/>
        </w:rPr>
        <w:t>dnia</w:t>
      </w:r>
      <w:r w:rsidR="00287A57">
        <w:rPr>
          <w:color w:val="000000"/>
          <w:u w:color="000000"/>
        </w:rPr>
        <w:t xml:space="preserve"> 13 maja </w:t>
      </w:r>
      <w:r>
        <w:rPr>
          <w:color w:val="000000"/>
          <w:u w:color="000000"/>
        </w:rPr>
        <w:t>2021 r.</w:t>
      </w:r>
    </w:p>
    <w:p w:rsidR="00A77B3E" w:rsidRDefault="00F84A4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BĘDZIŃSKIEGO</w:t>
      </w:r>
    </w:p>
    <w:p w:rsidR="00A77B3E" w:rsidRDefault="00F84A45">
      <w:pPr>
        <w:spacing w:before="120" w:after="120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ogłasza konkurs na kandydata na stanowisko dyrektora</w:t>
      </w:r>
    </w:p>
    <w:p w:rsidR="00287A57" w:rsidRDefault="00287A57">
      <w:pPr>
        <w:spacing w:before="120" w:after="120"/>
        <w:ind w:firstLine="227"/>
        <w:jc w:val="center"/>
        <w:rPr>
          <w:color w:val="000000"/>
          <w:u w:color="000000"/>
        </w:rPr>
      </w:pPr>
    </w:p>
    <w:p w:rsidR="00A77B3E" w:rsidRDefault="00F84A45" w:rsidP="00287A57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II LICEUM OGÓLNOKSZTAŁCĄCEGO IM. S. WYSPIAŃSKIEGO w Będzinie, ul. Teatralna 5,</w:t>
      </w:r>
    </w:p>
    <w:p w:rsidR="00A77B3E" w:rsidRDefault="00F84A45" w:rsidP="00287A57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III LICEUM OGÓLNOKSZTAŁCĄCEGO IM. C. K. NORWIDA </w:t>
      </w:r>
      <w:r>
        <w:rPr>
          <w:b/>
          <w:color w:val="000000"/>
          <w:u w:color="000000"/>
        </w:rPr>
        <w:t>w Będzinie, ul. 11 Listopada 5,</w:t>
      </w:r>
    </w:p>
    <w:p w:rsidR="00A77B3E" w:rsidRDefault="00F84A45" w:rsidP="00287A57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ZESPOŁU SZKÓŁ SPECJALNYCH w Czeladzi, ul. Szpitalna 85,</w:t>
      </w:r>
    </w:p>
    <w:p w:rsidR="00A77B3E" w:rsidRDefault="00F84A45" w:rsidP="00287A57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POWIATOWEJ PORADNI PSYCHOLOGICZNO - PEDAGOGICZNEJ w Będzinie,</w:t>
      </w:r>
      <w:r>
        <w:rPr>
          <w:b/>
          <w:color w:val="000000"/>
          <w:u w:color="000000"/>
        </w:rPr>
        <w:br/>
        <w:t>ul. 11 Listopada 5.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Wymagania wobec kandydatów: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 xml:space="preserve">             </w:t>
      </w:r>
      <w:bookmarkStart w:id="0" w:name="_GoBack"/>
      <w:bookmarkEnd w:id="0"/>
      <w:r>
        <w:rPr>
          <w:color w:val="000000"/>
          <w:u w:color="000000"/>
        </w:rPr>
        <w:t>Do konkursu na stanowisko dyr</w:t>
      </w:r>
      <w:r>
        <w:rPr>
          <w:color w:val="000000"/>
          <w:u w:color="000000"/>
        </w:rPr>
        <w:t>ektora może przystąpić osoba która spełnia wymagania określone §1 lub §3 lub §6 lub §12 w rozporządzenia Ministra Edukacji Narodowej z dnia 11 sierpnia 2017 r. w sprawie wymagań, jakim powinna odpowiadać osoba zajmująca stanowisko dyrektora oraz inne stano</w:t>
      </w:r>
      <w:r>
        <w:rPr>
          <w:color w:val="000000"/>
          <w:u w:color="000000"/>
        </w:rPr>
        <w:t>wisko kierownicze w publicznym przedszkolu, publicznej szkole podstawowej, publicznej szkole ponadpodstawowej oraz publicznej placówce (Dz. U. z 2017 r. poz. 1597 z późn. zm.).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Wymagane dokumenty: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Oferta osoby przystępującej do konkursu - zgodnie </w:t>
      </w:r>
      <w:r>
        <w:rPr>
          <w:color w:val="000000"/>
          <w:u w:color="000000"/>
        </w:rPr>
        <w:t>z rozporządzeniem Ministra Edukacji Narodowej z dnia 11 sierpnia 2017 r. w sprawie regulaminu konkursu na stanowisko dyrektora publicznego przedszkola, publicznej szkoły podstawowej, publicznej szkoły ponadpodstawowej lub publicznej placówki oraz trybu pra</w:t>
      </w:r>
      <w:r>
        <w:rPr>
          <w:color w:val="000000"/>
          <w:u w:color="000000"/>
        </w:rPr>
        <w:t>cy komisji konkursowej (Dz. U. z 2017 r. poz. 1587 z późn. zm.) - powinna zawierać następujące dokumenty: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uzasadnienie przystąpienia do konkursu oraz koncepcję funkcjonowania i rozwoju publicznej szkoły lub placówki,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 z opisem przebiegu pracy</w:t>
      </w:r>
      <w:r>
        <w:rPr>
          <w:color w:val="000000"/>
          <w:u w:color="000000"/>
        </w:rPr>
        <w:t xml:space="preserve"> zawodowej, zawierający w szczególności informację o: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pedagogicznej - w przypadku nauczyciela albo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dydaktycznej - w przypadku nauczyciela akademickiego, albo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pracy, w tym stażu pracy na stanowisku kierowniczym - w przypa</w:t>
      </w:r>
      <w:r>
        <w:rPr>
          <w:color w:val="000000"/>
          <w:u w:color="000000"/>
        </w:rPr>
        <w:t>dku osoby niebędącej nauczycielem,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zawierające następujące dane osobowe kandydata: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imię (imiona) i nazwisko,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datę i miejsce urodzenia,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obywatelstwo,</w:t>
      </w:r>
    </w:p>
    <w:p w:rsidR="00A77B3E" w:rsidRDefault="00F84A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miejsce zamieszkania (adres do korespondencji),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poświadczone przez kandydata za </w:t>
      </w:r>
      <w:r>
        <w:rPr>
          <w:color w:val="000000"/>
          <w:u w:color="000000"/>
        </w:rPr>
        <w:t>zgodność z oryginałem kopie dokumentów potwierdzających posiadanie wymaganego stażu pracy, o którym mowa w ust. 1 lit. b): świadectw pracy, zaświadczeń o zatrudnieniu lub innych dokumentów potwierdzających okres zatrudnienia,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poświadczone przez kandydat</w:t>
      </w:r>
      <w:r>
        <w:rPr>
          <w:color w:val="000000"/>
          <w:u w:color="000000"/>
        </w:rPr>
        <w:t>a za zgodność z oryginałem kopie dokumentów potwierdzających posiadanie wymaganego wykształcenia, w tym dyplomu ukończenia studiów pierwszego stopnia, studiów drugiego stopnia, jednolitych studiów magisterskich lub świadectwa ukończenia studiów podyplomowy</w:t>
      </w:r>
      <w:r>
        <w:rPr>
          <w:color w:val="000000"/>
          <w:u w:color="000000"/>
        </w:rPr>
        <w:t>ch, z zakresu zarządzania albo świadectwa ukończenia kursu kwalifikacyjnego z zakresu zarządzania oświatą,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poświadczone przez kandydata za zgodność z oryginałem kopię:</w:t>
      </w:r>
    </w:p>
    <w:p w:rsidR="00A77B3E" w:rsidRDefault="00F84A45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dokumentu potwierdzającego znajomość języka polskiego, </w:t>
      </w:r>
      <w:r>
        <w:rPr>
          <w:color w:val="000000"/>
          <w:u w:color="000000"/>
        </w:rPr>
        <w:t>o którym mowa w ustawie z dnia 7 października 1999 r. o języku polskim (t.j. Dz. U. z 2019 r. poz. 1480 ze zm.), lub</w:t>
      </w:r>
    </w:p>
    <w:p w:rsidR="00A77B3E" w:rsidRDefault="00F84A45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</w:t>
      </w:r>
      <w:r>
        <w:rPr>
          <w:color w:val="000000"/>
          <w:u w:color="000000"/>
        </w:rPr>
        <w:t>ka, lub</w:t>
      </w:r>
    </w:p>
    <w:p w:rsidR="00A77B3E" w:rsidRDefault="00F84A45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prawo do wykonywania zawodu tłumacza przysięgłego języka polskiego,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 xml:space="preserve">poświadczone przez kandydata za zgodność z oryginałem kopię zaświadczenia lekarskiego o braku przeciwwskazań zdrowotnych do wykonywania pracy na </w:t>
      </w:r>
      <w:r>
        <w:rPr>
          <w:color w:val="000000"/>
          <w:u w:color="000000"/>
        </w:rPr>
        <w:t>stanowisku kierowniczym,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oświadczenie, że kandydat nie był skazany prawomocnym wyrokiem za umyślne przes</w:t>
      </w:r>
      <w:r>
        <w:rPr>
          <w:color w:val="000000"/>
          <w:u w:color="000000"/>
        </w:rPr>
        <w:t>tępstwo lub umyślne przestępstwo skarbowe,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oświadczenie, że kandydat nie był karany zakazem pełnienia funkcji związanych z dysponowaniem środkami publicznymi, o którym mowa w art. 31 ust. 1 pkt 4 ustawy z dnia 17 grudnia 2004 r. o odpowiedzialności za n</w:t>
      </w:r>
      <w:r>
        <w:rPr>
          <w:color w:val="000000"/>
          <w:u w:color="000000"/>
        </w:rPr>
        <w:t>aruszenie dyscypliny finansów publicznych (t.j. Dz. U. z 2021 r. poz. 289),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oświadczenie o dopełnieniu obowiązku, o którym mowa w art. 7 ust. 1 i 3a ustawy z dnia 18 października 2006 r. o ujawnianiu informacji o dokumentach organów bezpieczeństwa państ</w:t>
      </w:r>
      <w:r>
        <w:rPr>
          <w:color w:val="000000"/>
          <w:u w:color="000000"/>
        </w:rPr>
        <w:t>wa z lat 1944-1990 oraz treści tych dokumentów (Dz. U. z 2020 r. poz. 2141 z późn. zm.) - w przypadku kandydata na dyrektora publicznej szkoły urodzonego przed dniem 1 sierpnia 1972 r.,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poświadczoną przez kandydata za zgodność z oryginałem kopię aktu na</w:t>
      </w:r>
      <w:r>
        <w:rPr>
          <w:color w:val="000000"/>
          <w:u w:color="000000"/>
        </w:rPr>
        <w:t>dania stopnia nauczyciela mianowanego lub dyplomowanego - w przypadku nauczyciela,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poświadczoną przez kandydata za zgodność z oryginałem kopię karty oceny pracy lub oceny dorobku zawodowego - w przypadku nauczyciela i nauczyciela akademickiego,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w prz</w:t>
      </w:r>
      <w:r>
        <w:rPr>
          <w:color w:val="000000"/>
          <w:u w:color="000000"/>
        </w:rPr>
        <w:t>ypadku nauczyciela i nauczyciela akademickiego - oświadczenie, że kandydat nie był prawomocnie ukarany karą dyscyplinarną, o której mowa w art. 76 ust. 1 ustawy z dnia 26 stycznia 1982 r. - Karta Nauczyciela (t.j. Dz. U. z 2019 r. poz. 2215 z późn. zm.), l</w:t>
      </w:r>
      <w:r>
        <w:rPr>
          <w:color w:val="000000"/>
          <w:u w:color="000000"/>
        </w:rPr>
        <w:t>ub karą dyscyplinarną, o której mowa w art. 276 ust. 1 ustawy z dnia 20 lipca 2018 r. - Prawo o szkolnictwie wyższym i nauce (Dz. U. 2021 poz. 478, ze zm.), lub karą dyscyplinarną, o której mowa w art. 140 ust. 1 ustawy z dnia 27 lipca 2005 r. - Prawo o sz</w:t>
      </w:r>
      <w:r>
        <w:rPr>
          <w:color w:val="000000"/>
          <w:u w:color="000000"/>
        </w:rPr>
        <w:t>kolnictwie wyższym (Dz. U. z 2017 r. poz. 2183, z późn. zm.),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oświadczenie, że kandydat ma pełną zdolność do czynności prawnych i korzysta z pełni praw publicznych;</w:t>
      </w:r>
    </w:p>
    <w:p w:rsidR="00A77B3E" w:rsidRDefault="00F84A4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Informacja o sposobie i terminie składania ofert: 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Wszelkie sporządzone osobiści</w:t>
      </w:r>
      <w:r>
        <w:rPr>
          <w:color w:val="000000"/>
          <w:u w:color="000000"/>
        </w:rPr>
        <w:t>e przez kandydata dokumenty winny być własnoręcznie podpisane.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Kandydat powinien w dniu przeprowadzenia konkursu posiadać ze sobą oryginały dokumentów, o których mowa w ust. 2 pkt 4 lit. d)-g), l) i m) - rozporządzenia Ministra Edukacji Narodowej z dnia</w:t>
      </w:r>
      <w:r>
        <w:rPr>
          <w:color w:val="000000"/>
          <w:u w:color="000000"/>
        </w:rPr>
        <w:t xml:space="preserve"> 11 sierpnia 2017 r. w sprawie regulaminu konkursu na stanowisko dyrektora publicznego przedszkola, publicznej szkoły podstawowej, publicznej szkoły ponadpodstawowej lub publicznej placówki oraz trybu pracy komisji konkursowej (Dz. U. z 2017 r. poz. 1587 z</w:t>
      </w:r>
      <w:r>
        <w:rPr>
          <w:color w:val="000000"/>
          <w:u w:color="000000"/>
        </w:rPr>
        <w:t> późn. zm.).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Ofertę należy złożyć w zamkniętej kopercie z podanym imieniem i nazwiskiem, adresem do korespondencji, numerem telefonu kontaktowego, adresem e-mail oraz z dopiskiem: </w:t>
      </w:r>
      <w:r>
        <w:rPr>
          <w:color w:val="000000"/>
          <w:u w:color="000000"/>
        </w:rPr>
        <w:br/>
        <w:t>"</w:t>
      </w:r>
      <w:r>
        <w:rPr>
          <w:b/>
          <w:color w:val="000000"/>
          <w:u w:color="000000"/>
        </w:rPr>
        <w:t xml:space="preserve">konkurs na stanowisko dyrektora + nazwa szkoły/placówki„ </w:t>
      </w:r>
      <w:r>
        <w:rPr>
          <w:color w:val="000000"/>
          <w:u w:color="000000"/>
        </w:rPr>
        <w:t xml:space="preserve">w terminie do </w:t>
      </w:r>
      <w:r>
        <w:rPr>
          <w:color w:val="000000"/>
          <w:u w:color="000000"/>
        </w:rPr>
        <w:t xml:space="preserve">dnia </w:t>
      </w:r>
      <w:r w:rsidR="00287A57">
        <w:rPr>
          <w:color w:val="000000"/>
          <w:u w:color="000000"/>
        </w:rPr>
        <w:t xml:space="preserve">28 maja 2021 r. </w:t>
      </w:r>
      <w:r>
        <w:rPr>
          <w:color w:val="000000"/>
          <w:u w:color="000000"/>
        </w:rPr>
        <w:t xml:space="preserve">godz. </w:t>
      </w:r>
      <w:r w:rsidR="00287A57">
        <w:rPr>
          <w:color w:val="000000"/>
          <w:u w:color="000000"/>
        </w:rPr>
        <w:t>13:00</w:t>
      </w:r>
      <w:r>
        <w:rPr>
          <w:color w:val="000000"/>
          <w:u w:color="000000"/>
        </w:rPr>
        <w:t xml:space="preserve"> w Biurze Obsługi Klienta Starostwa Powiatowego w Będzinie, adres 42-500 Będzin, ul Jana Sączewskiego 6.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 dopuszcza się składanie ofert w formie elektronicznej.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Decyduje data wpływu dokumentów do Starostwa Pow</w:t>
      </w:r>
      <w:r>
        <w:rPr>
          <w:color w:val="000000"/>
          <w:u w:color="000000"/>
        </w:rPr>
        <w:t>iatowego w Będzinie.</w:t>
      </w:r>
    </w:p>
    <w:p w:rsidR="00A77B3E" w:rsidRDefault="00F84A4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Konkurs przeprowadzi komisja konkursowa powołana przez Zarząd Powiatu Będzińskiego.</w:t>
      </w:r>
    </w:p>
    <w:p w:rsidR="00985025" w:rsidRDefault="00F84A45" w:rsidP="00287A57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t>7. </w:t>
      </w:r>
      <w:r>
        <w:rPr>
          <w:color w:val="000000"/>
          <w:u w:color="000000"/>
        </w:rPr>
        <w:t xml:space="preserve">O terminie i miejscu przeprowadzenia konkursu kandydaci </w:t>
      </w:r>
      <w:r>
        <w:rPr>
          <w:color w:val="000000"/>
          <w:u w:color="000000"/>
        </w:rPr>
        <w:t>zostaną powiadomieni indywidualnie pisemnie, telefonic</w:t>
      </w:r>
      <w:r w:rsidR="00287A57">
        <w:rPr>
          <w:color w:val="000000"/>
          <w:u w:color="000000"/>
        </w:rPr>
        <w:t>znie lub na podany adres e-mail.</w:t>
      </w:r>
    </w:p>
    <w:sectPr w:rsidR="00985025"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4A45">
      <w:r>
        <w:separator/>
      </w:r>
    </w:p>
  </w:endnote>
  <w:endnote w:type="continuationSeparator" w:id="0">
    <w:p w:rsidR="00000000" w:rsidRDefault="00F8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25" w:rsidRDefault="00F84A45">
      <w:r>
        <w:separator/>
      </w:r>
    </w:p>
  </w:footnote>
  <w:footnote w:type="continuationSeparator" w:id="0">
    <w:p w:rsidR="00985025" w:rsidRDefault="00F8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87A57"/>
    <w:rsid w:val="00691657"/>
    <w:rsid w:val="00985025"/>
    <w:rsid w:val="00A77B3E"/>
    <w:rsid w:val="00CA2A55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9A351"/>
  <w15:docId w15:val="{8565D0AA-1DBD-4648-9B03-CF56F793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87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7A5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87A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7A5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Powiatu Będzińskiego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konkursu na kandydata na stanowisko dyrektora następujących szkół i placówek: II Liceum Ogólnokształcącego im. S. Wyspiańskiego w Będzinie, III Liceum Ogólnokształcącego 
im. C. K. Norwida w Będzinie, Zespołu Szkół Specjalnych w Czeladzi i Powiatowej Poradni Psychologiczno - Pedagogicznej w Będzinie</dc:subject>
  <dc:creator>pwojcikiewicz</dc:creator>
  <cp:lastModifiedBy>pwojcikiewicz</cp:lastModifiedBy>
  <cp:revision>3</cp:revision>
  <dcterms:created xsi:type="dcterms:W3CDTF">2021-05-13T11:39:00Z</dcterms:created>
  <dcterms:modified xsi:type="dcterms:W3CDTF">2021-05-13T11:40:00Z</dcterms:modified>
  <cp:category>Akt prawny</cp:category>
</cp:coreProperties>
</file>