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EC645" w14:textId="115918C4" w:rsidR="00B96223" w:rsidRDefault="00B96223"/>
    <w:p w14:paraId="2217C68F" w14:textId="3740B744" w:rsidR="00B96223" w:rsidRPr="00B96223" w:rsidRDefault="00B96223" w:rsidP="00B962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223">
        <w:rPr>
          <w:rFonts w:ascii="Times New Roman" w:hAnsi="Times New Roman" w:cs="Times New Roman"/>
          <w:b/>
          <w:bCs/>
          <w:sz w:val="24"/>
          <w:szCs w:val="24"/>
        </w:rPr>
        <w:t>Plan działania na rzecz poprawy zapewnienia dostępności osobom ze szczególnymi potrzebami w Powiatowym Centrum Pomocy Rodzinie w Będzinie</w:t>
      </w:r>
    </w:p>
    <w:p w14:paraId="48C377C1" w14:textId="0DD60EF8" w:rsidR="00B96223" w:rsidRDefault="00B96223">
      <w:pPr>
        <w:rPr>
          <w:rFonts w:ascii="Times New Roman" w:hAnsi="Times New Roman" w:cs="Times New Roman"/>
          <w:sz w:val="24"/>
          <w:szCs w:val="24"/>
        </w:rPr>
      </w:pPr>
    </w:p>
    <w:p w14:paraId="6808EA20" w14:textId="163AD1D8" w:rsidR="00B96223" w:rsidRDefault="00B96223" w:rsidP="00B96223">
      <w:pPr>
        <w:jc w:val="both"/>
        <w:rPr>
          <w:rFonts w:ascii="Times New Roman" w:hAnsi="Times New Roman" w:cs="Times New Roman"/>
          <w:sz w:val="20"/>
          <w:szCs w:val="20"/>
        </w:rPr>
      </w:pPr>
      <w:r w:rsidRPr="00B96223">
        <w:rPr>
          <w:rFonts w:ascii="Times New Roman" w:hAnsi="Times New Roman" w:cs="Times New Roman"/>
          <w:sz w:val="20"/>
          <w:szCs w:val="20"/>
        </w:rPr>
        <w:t xml:space="preserve">Plan został opracowany w oparciu o art.14 w związku z art. 6 ustawy z dnia 19 lipca 2019r. o zapewnieniu dostępności osobom ze szczególnymi potrzebami (dz. U. z 2019 r. poz. 1696 z </w:t>
      </w:r>
      <w:proofErr w:type="spellStart"/>
      <w:r w:rsidRPr="00B96223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9622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96223">
        <w:rPr>
          <w:rFonts w:ascii="Times New Roman" w:hAnsi="Times New Roman" w:cs="Times New Roman"/>
          <w:sz w:val="20"/>
          <w:szCs w:val="20"/>
        </w:rPr>
        <w:t>Zm</w:t>
      </w:r>
      <w:proofErr w:type="spellEnd"/>
      <w:r w:rsidRPr="00B96223">
        <w:rPr>
          <w:rFonts w:ascii="Times New Roman" w:hAnsi="Times New Roman" w:cs="Times New Roman"/>
          <w:sz w:val="20"/>
          <w:szCs w:val="20"/>
        </w:rPr>
        <w:t>)</w:t>
      </w:r>
    </w:p>
    <w:p w14:paraId="699100F7" w14:textId="7ADEF817" w:rsidR="00B96223" w:rsidRDefault="00B96223" w:rsidP="00FA595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3164"/>
        <w:gridCol w:w="1806"/>
        <w:gridCol w:w="1810"/>
        <w:gridCol w:w="1799"/>
      </w:tblGrid>
      <w:tr w:rsidR="00F54D51" w:rsidRPr="00B96223" w14:paraId="58BC1F51" w14:textId="77777777" w:rsidTr="00B96223">
        <w:tc>
          <w:tcPr>
            <w:tcW w:w="421" w:type="dxa"/>
            <w:vAlign w:val="center"/>
          </w:tcPr>
          <w:p w14:paraId="5F878385" w14:textId="0DB84A24" w:rsidR="00B96223" w:rsidRPr="00E02F9A" w:rsidRDefault="00B9622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203" w:type="dxa"/>
            <w:vAlign w:val="center"/>
          </w:tcPr>
          <w:p w14:paraId="6CCD6F30" w14:textId="481F2D36" w:rsidR="00B96223" w:rsidRPr="00E02F9A" w:rsidRDefault="00B9622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Działanie</w:t>
            </w:r>
          </w:p>
        </w:tc>
        <w:tc>
          <w:tcPr>
            <w:tcW w:w="1812" w:type="dxa"/>
            <w:vAlign w:val="center"/>
          </w:tcPr>
          <w:p w14:paraId="202F7788" w14:textId="377649A0" w:rsidR="00B96223" w:rsidRPr="00E02F9A" w:rsidRDefault="00B9622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Realizatorzy</w:t>
            </w:r>
          </w:p>
        </w:tc>
        <w:tc>
          <w:tcPr>
            <w:tcW w:w="1813" w:type="dxa"/>
            <w:vAlign w:val="center"/>
          </w:tcPr>
          <w:p w14:paraId="58094FE1" w14:textId="54DEAF8C" w:rsidR="00B96223" w:rsidRPr="00E02F9A" w:rsidRDefault="00B9622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realizacji</w:t>
            </w:r>
          </w:p>
        </w:tc>
        <w:tc>
          <w:tcPr>
            <w:tcW w:w="1813" w:type="dxa"/>
            <w:vAlign w:val="center"/>
          </w:tcPr>
          <w:p w14:paraId="784A62C5" w14:textId="05DFE83D" w:rsidR="00B96223" w:rsidRPr="00E02F9A" w:rsidRDefault="00B9622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</w:t>
            </w:r>
          </w:p>
        </w:tc>
      </w:tr>
      <w:tr w:rsidR="00F54D51" w:rsidRPr="00B96223" w14:paraId="1344F48B" w14:textId="77777777" w:rsidTr="00B96223">
        <w:tc>
          <w:tcPr>
            <w:tcW w:w="421" w:type="dxa"/>
          </w:tcPr>
          <w:p w14:paraId="440A5B17" w14:textId="21B2181D" w:rsidR="00B96223" w:rsidRPr="00E02F9A" w:rsidRDefault="00B9622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03" w:type="dxa"/>
          </w:tcPr>
          <w:p w14:paraId="5C555413" w14:textId="0E3359A1" w:rsidR="00B96223" w:rsidRPr="00E02F9A" w:rsidRDefault="00F54D51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 xml:space="preserve">Przeprowadzenie analizy stanu </w:t>
            </w:r>
            <w:r w:rsidR="0098475D">
              <w:rPr>
                <w:rFonts w:ascii="Times New Roman" w:hAnsi="Times New Roman" w:cs="Times New Roman"/>
                <w:sz w:val="20"/>
                <w:szCs w:val="20"/>
              </w:rPr>
              <w:t>budynku siedziby</w:t>
            </w: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 xml:space="preserve"> Powiatowe</w:t>
            </w:r>
            <w:r w:rsidR="0098475D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 xml:space="preserve"> Centrum Pomocy Rodzinie</w:t>
            </w:r>
            <w:r w:rsidR="0098475D">
              <w:rPr>
                <w:rFonts w:ascii="Times New Roman" w:hAnsi="Times New Roman" w:cs="Times New Roman"/>
                <w:sz w:val="20"/>
                <w:szCs w:val="20"/>
              </w:rPr>
              <w:t xml:space="preserve"> w Będzinie</w:t>
            </w: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, pod względem dostępności architektonicznej osób ze szczególnymi potrzebami</w:t>
            </w:r>
          </w:p>
        </w:tc>
        <w:tc>
          <w:tcPr>
            <w:tcW w:w="1812" w:type="dxa"/>
          </w:tcPr>
          <w:p w14:paraId="50874B1F" w14:textId="4163351D" w:rsidR="00B96223" w:rsidRPr="00E02F9A" w:rsidRDefault="00F54D51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 xml:space="preserve">Koordynator </w:t>
            </w:r>
            <w:r w:rsidR="0098475D">
              <w:rPr>
                <w:rFonts w:ascii="Times New Roman" w:hAnsi="Times New Roman" w:cs="Times New Roman"/>
                <w:sz w:val="20"/>
                <w:szCs w:val="20"/>
              </w:rPr>
              <w:t>ds. dostępności PCPR w Będzinie</w:t>
            </w:r>
          </w:p>
        </w:tc>
        <w:tc>
          <w:tcPr>
            <w:tcW w:w="1813" w:type="dxa"/>
          </w:tcPr>
          <w:p w14:paraId="115F4412" w14:textId="77777777" w:rsidR="00B96223" w:rsidRDefault="0098475D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54D51" w:rsidRPr="00E02F9A">
              <w:rPr>
                <w:rFonts w:ascii="Times New Roman" w:hAnsi="Times New Roman" w:cs="Times New Roman"/>
                <w:sz w:val="20"/>
                <w:szCs w:val="20"/>
              </w:rPr>
              <w:t>szacowani ewentualnych kosztów prac dostosowawczych w celu zapewnienia dostępności osobom ze szczególnymi potrzebami</w:t>
            </w:r>
          </w:p>
          <w:p w14:paraId="7159C584" w14:textId="1C3D3CA9" w:rsidR="0098475D" w:rsidRPr="00E02F9A" w:rsidRDefault="0098475D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(oszacowane 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tylko pomieszcze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zajmow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>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przez PCP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PZON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 xml:space="preserve"> i będących do wyłącznej dyspozycji jednostki)</w:t>
            </w:r>
          </w:p>
        </w:tc>
        <w:tc>
          <w:tcPr>
            <w:tcW w:w="1813" w:type="dxa"/>
          </w:tcPr>
          <w:p w14:paraId="1BFB5051" w14:textId="208E9084" w:rsidR="00B96223" w:rsidRPr="00E02F9A" w:rsidRDefault="00924AB3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54D51" w:rsidRPr="00E02F9A">
              <w:rPr>
                <w:rFonts w:ascii="Times New Roman" w:hAnsi="Times New Roman" w:cs="Times New Roman"/>
                <w:sz w:val="20"/>
                <w:szCs w:val="20"/>
              </w:rPr>
              <w:t>o dnia 20.02.2021r.</w:t>
            </w:r>
          </w:p>
        </w:tc>
      </w:tr>
      <w:tr w:rsidR="00F54D51" w:rsidRPr="00B96223" w14:paraId="13ECE0EB" w14:textId="77777777" w:rsidTr="00B96223">
        <w:tc>
          <w:tcPr>
            <w:tcW w:w="421" w:type="dxa"/>
          </w:tcPr>
          <w:p w14:paraId="5766260D" w14:textId="5405F10F" w:rsidR="00B96223" w:rsidRPr="00E02F9A" w:rsidRDefault="00B9622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203" w:type="dxa"/>
          </w:tcPr>
          <w:p w14:paraId="04CEAB59" w14:textId="15362F18" w:rsidR="00B96223" w:rsidRPr="00E02F9A" w:rsidRDefault="006366BF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Analiza stanu dostępności cyfrowej strony internetowej Powiatowego Centrum Pomocy Rodzinie w Będzinie</w:t>
            </w:r>
          </w:p>
        </w:tc>
        <w:tc>
          <w:tcPr>
            <w:tcW w:w="1812" w:type="dxa"/>
          </w:tcPr>
          <w:p w14:paraId="07903B05" w14:textId="097C84E8" w:rsidR="00B96223" w:rsidRPr="00E02F9A" w:rsidRDefault="006366BF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Koordynator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>ds. dostępności PCPR w Będzinie</w:t>
            </w: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 xml:space="preserve"> przy współpracy z Informatykiem Powiatowego Centrum Pomocy </w:t>
            </w:r>
            <w:r w:rsidR="0098475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odzinie w Będzinie</w:t>
            </w:r>
          </w:p>
        </w:tc>
        <w:tc>
          <w:tcPr>
            <w:tcW w:w="1813" w:type="dxa"/>
          </w:tcPr>
          <w:p w14:paraId="4334DF72" w14:textId="4C85EEC7" w:rsidR="00B96223" w:rsidRPr="00E02F9A" w:rsidRDefault="006366BF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 xml:space="preserve">Dostosowanie strony </w:t>
            </w:r>
            <w:r w:rsidR="00FA5957" w:rsidRPr="00E02F9A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 xml:space="preserve"> oraz Biulety</w:t>
            </w:r>
            <w:r w:rsidR="00FA5957" w:rsidRPr="00E02F9A">
              <w:rPr>
                <w:rFonts w:ascii="Times New Roman" w:hAnsi="Times New Roman" w:cs="Times New Roman"/>
                <w:sz w:val="20"/>
                <w:szCs w:val="20"/>
              </w:rPr>
              <w:t>nu Informacji Publicznej do standardu WCAG 2.1</w:t>
            </w:r>
          </w:p>
        </w:tc>
        <w:tc>
          <w:tcPr>
            <w:tcW w:w="1813" w:type="dxa"/>
          </w:tcPr>
          <w:p w14:paraId="5E6CEDD5" w14:textId="2E2778DF" w:rsidR="00B96223" w:rsidRPr="00E02F9A" w:rsidRDefault="00C151E1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dnia 20.02.2021r.</w:t>
            </w:r>
          </w:p>
        </w:tc>
      </w:tr>
      <w:tr w:rsidR="00F54D51" w:rsidRPr="00B96223" w14:paraId="5C9A8A8B" w14:textId="77777777" w:rsidTr="00B96223">
        <w:tc>
          <w:tcPr>
            <w:tcW w:w="421" w:type="dxa"/>
          </w:tcPr>
          <w:p w14:paraId="017D575D" w14:textId="57EF95E8" w:rsidR="00B96223" w:rsidRPr="00E02F9A" w:rsidRDefault="00B9622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203" w:type="dxa"/>
          </w:tcPr>
          <w:p w14:paraId="408D42E8" w14:textId="786173B8" w:rsidR="00B96223" w:rsidRPr="00E02F9A" w:rsidRDefault="000073F0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Sporządzenie raportu o stan</w:t>
            </w:r>
            <w:r w:rsidR="00834FA2" w:rsidRPr="00E02F9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e zapewnienia dostępu osobom</w:t>
            </w:r>
            <w:r w:rsidR="00834FA2" w:rsidRPr="00E02F9A">
              <w:rPr>
                <w:rFonts w:ascii="Times New Roman" w:hAnsi="Times New Roman" w:cs="Times New Roman"/>
                <w:sz w:val="20"/>
                <w:szCs w:val="20"/>
              </w:rPr>
              <w:t xml:space="preserve"> ze szczególnymi potrzebami</w:t>
            </w:r>
          </w:p>
        </w:tc>
        <w:tc>
          <w:tcPr>
            <w:tcW w:w="1812" w:type="dxa"/>
          </w:tcPr>
          <w:p w14:paraId="064C9A00" w14:textId="19FF7983" w:rsidR="00B96223" w:rsidRPr="00E02F9A" w:rsidRDefault="00834FA2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Koordynator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>ds. dostępności PCPR w Będzinie</w:t>
            </w:r>
          </w:p>
        </w:tc>
        <w:tc>
          <w:tcPr>
            <w:tcW w:w="1813" w:type="dxa"/>
          </w:tcPr>
          <w:p w14:paraId="43BC972A" w14:textId="01801515" w:rsidR="00B96223" w:rsidRPr="00E02F9A" w:rsidRDefault="00834FA2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Przygotowanie raportu w zakresie stanu zapewnienia dostępności osobom ze szczególnymi potrzebami</w:t>
            </w:r>
          </w:p>
        </w:tc>
        <w:tc>
          <w:tcPr>
            <w:tcW w:w="1813" w:type="dxa"/>
          </w:tcPr>
          <w:p w14:paraId="350003B2" w14:textId="3FE7A718" w:rsidR="00B96223" w:rsidRPr="00E02F9A" w:rsidRDefault="00834FA2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do dnia 20.03.2021r.</w:t>
            </w:r>
          </w:p>
        </w:tc>
      </w:tr>
      <w:tr w:rsidR="00F54D51" w:rsidRPr="00B96223" w14:paraId="536852D7" w14:textId="77777777" w:rsidTr="00B96223">
        <w:tc>
          <w:tcPr>
            <w:tcW w:w="421" w:type="dxa"/>
          </w:tcPr>
          <w:p w14:paraId="2FC1F042" w14:textId="2686F310" w:rsidR="00B96223" w:rsidRPr="00E02F9A" w:rsidRDefault="00B9622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03" w:type="dxa"/>
          </w:tcPr>
          <w:p w14:paraId="3E2ACDD2" w14:textId="59A5CABF" w:rsidR="00B96223" w:rsidRPr="00E02F9A" w:rsidRDefault="00834FA2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Konsultacja raportu oraz przełożenie do zatwierdzenia Dyrektor Powiatowego Centrum Pomocy Rodzinie w Będzinie</w:t>
            </w:r>
          </w:p>
        </w:tc>
        <w:tc>
          <w:tcPr>
            <w:tcW w:w="1812" w:type="dxa"/>
          </w:tcPr>
          <w:p w14:paraId="0B26D3D3" w14:textId="0E5D2B1A" w:rsidR="00B96223" w:rsidRPr="00E02F9A" w:rsidRDefault="00834FA2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Koordynator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>ds. dostępności PCPR w Będzinie</w:t>
            </w:r>
          </w:p>
        </w:tc>
        <w:tc>
          <w:tcPr>
            <w:tcW w:w="1813" w:type="dxa"/>
          </w:tcPr>
          <w:p w14:paraId="6B98F3A8" w14:textId="2EA1A87C" w:rsidR="00B96223" w:rsidRPr="00E02F9A" w:rsidRDefault="00834FA2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Omówienie raportu z pracownikami PCPR Będzin oraz przełożenie do zatwierdzenia Dyrektor PCPR Będzin</w:t>
            </w:r>
          </w:p>
        </w:tc>
        <w:tc>
          <w:tcPr>
            <w:tcW w:w="1813" w:type="dxa"/>
          </w:tcPr>
          <w:p w14:paraId="65C86219" w14:textId="14B2C689" w:rsidR="00B96223" w:rsidRPr="00E02F9A" w:rsidRDefault="00834FA2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do dnia 24.03.2021r.</w:t>
            </w:r>
          </w:p>
        </w:tc>
      </w:tr>
      <w:tr w:rsidR="00F54D51" w:rsidRPr="00B96223" w14:paraId="4F838317" w14:textId="77777777" w:rsidTr="00B96223">
        <w:tc>
          <w:tcPr>
            <w:tcW w:w="421" w:type="dxa"/>
          </w:tcPr>
          <w:p w14:paraId="643EE250" w14:textId="61098A7A" w:rsidR="00B96223" w:rsidRPr="00E02F9A" w:rsidRDefault="00B9622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03" w:type="dxa"/>
          </w:tcPr>
          <w:p w14:paraId="5B7CF998" w14:textId="0D8BB494" w:rsidR="00B96223" w:rsidRPr="00E02F9A" w:rsidRDefault="00834FA2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Przekazanie Raportu</w:t>
            </w:r>
          </w:p>
        </w:tc>
        <w:tc>
          <w:tcPr>
            <w:tcW w:w="1812" w:type="dxa"/>
          </w:tcPr>
          <w:p w14:paraId="64801096" w14:textId="0D9B942A" w:rsidR="00B96223" w:rsidRPr="00E02F9A" w:rsidRDefault="00834FA2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Koordynator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>ds. dostępności PCPR w Będzinie</w:t>
            </w:r>
          </w:p>
        </w:tc>
        <w:tc>
          <w:tcPr>
            <w:tcW w:w="1813" w:type="dxa"/>
          </w:tcPr>
          <w:p w14:paraId="20093890" w14:textId="6347AF6A" w:rsidR="00B96223" w:rsidRPr="00E02F9A" w:rsidRDefault="00834FA2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 xml:space="preserve">Przekazanie raportu o stanie dostępności osób ze szczególnymi </w:t>
            </w:r>
            <w:r w:rsidR="00924AB3" w:rsidRPr="00E02F9A">
              <w:rPr>
                <w:rFonts w:ascii="Times New Roman" w:hAnsi="Times New Roman" w:cs="Times New Roman"/>
                <w:sz w:val="20"/>
                <w:szCs w:val="20"/>
              </w:rPr>
              <w:t xml:space="preserve">potrzebami </w:t>
            </w:r>
            <w:r w:rsidR="00924AB3" w:rsidRPr="00E02F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Wojewodzie Śląskiemu</w:t>
            </w:r>
          </w:p>
        </w:tc>
        <w:tc>
          <w:tcPr>
            <w:tcW w:w="1813" w:type="dxa"/>
          </w:tcPr>
          <w:p w14:paraId="1CCBBFA3" w14:textId="460BD4CF" w:rsidR="00B96223" w:rsidRPr="00E02F9A" w:rsidRDefault="00924AB3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25.05.2021r.</w:t>
            </w:r>
          </w:p>
        </w:tc>
      </w:tr>
      <w:tr w:rsidR="00F54D51" w:rsidRPr="00B96223" w14:paraId="276AAFBB" w14:textId="77777777" w:rsidTr="00B96223">
        <w:tc>
          <w:tcPr>
            <w:tcW w:w="421" w:type="dxa"/>
          </w:tcPr>
          <w:p w14:paraId="0348F003" w14:textId="48404E60" w:rsidR="00B96223" w:rsidRPr="00E02F9A" w:rsidRDefault="00B9622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03" w:type="dxa"/>
          </w:tcPr>
          <w:p w14:paraId="202C50B9" w14:textId="00E3B150" w:rsidR="00B96223" w:rsidRPr="00E02F9A" w:rsidRDefault="00924AB3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Publikacja raportu</w:t>
            </w:r>
          </w:p>
        </w:tc>
        <w:tc>
          <w:tcPr>
            <w:tcW w:w="1812" w:type="dxa"/>
          </w:tcPr>
          <w:p w14:paraId="5F219470" w14:textId="3D1F9616" w:rsidR="00B96223" w:rsidRPr="00E02F9A" w:rsidRDefault="00924AB3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Koordynator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>ds. dostępności PCPR w Będzinie</w:t>
            </w:r>
          </w:p>
        </w:tc>
        <w:tc>
          <w:tcPr>
            <w:tcW w:w="1813" w:type="dxa"/>
          </w:tcPr>
          <w:p w14:paraId="26486541" w14:textId="69B4A353" w:rsidR="00B96223" w:rsidRPr="00E02F9A" w:rsidRDefault="00924AB3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Opublikowanie raportu w Biuletynie Informacji Publicznej PCPR Będzin</w:t>
            </w:r>
          </w:p>
        </w:tc>
        <w:tc>
          <w:tcPr>
            <w:tcW w:w="1813" w:type="dxa"/>
          </w:tcPr>
          <w:p w14:paraId="42613CEA" w14:textId="31B024E8" w:rsidR="00B96223" w:rsidRPr="00E02F9A" w:rsidRDefault="00924AB3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do dnia 3</w:t>
            </w:r>
            <w:r w:rsidR="009847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.03.2021r.</w:t>
            </w:r>
          </w:p>
        </w:tc>
      </w:tr>
      <w:tr w:rsidR="00F54D51" w:rsidRPr="00B96223" w14:paraId="77D8E4C3" w14:textId="77777777" w:rsidTr="00B96223">
        <w:tc>
          <w:tcPr>
            <w:tcW w:w="421" w:type="dxa"/>
          </w:tcPr>
          <w:p w14:paraId="42E460CA" w14:textId="628FE49A" w:rsidR="00B96223" w:rsidRPr="00E02F9A" w:rsidRDefault="00B9622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203" w:type="dxa"/>
          </w:tcPr>
          <w:p w14:paraId="4E6206A4" w14:textId="32646845" w:rsidR="00B96223" w:rsidRPr="00E02F9A" w:rsidRDefault="00924AB3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Monitorowanie działalności w zakresie zapewnienia dostępności osobom ze szczególnymi potrzebami</w:t>
            </w:r>
          </w:p>
        </w:tc>
        <w:tc>
          <w:tcPr>
            <w:tcW w:w="1812" w:type="dxa"/>
          </w:tcPr>
          <w:p w14:paraId="21A59294" w14:textId="0E2CFE66" w:rsidR="00B96223" w:rsidRPr="00E02F9A" w:rsidRDefault="00924AB3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Koordynator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>ds. dostępności PCPR w Będzinie</w:t>
            </w:r>
          </w:p>
        </w:tc>
        <w:tc>
          <w:tcPr>
            <w:tcW w:w="1813" w:type="dxa"/>
          </w:tcPr>
          <w:p w14:paraId="67F4F8CD" w14:textId="579BCFEF" w:rsidR="00B96223" w:rsidRPr="00E02F9A" w:rsidRDefault="00924AB3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Działania na rzecz poprawy dostępności sposobom ze szczególnymi potrzebami</w:t>
            </w:r>
          </w:p>
        </w:tc>
        <w:tc>
          <w:tcPr>
            <w:tcW w:w="1813" w:type="dxa"/>
          </w:tcPr>
          <w:p w14:paraId="3BF9C3CA" w14:textId="0A7D8DCE" w:rsidR="00B96223" w:rsidRPr="00E02F9A" w:rsidRDefault="00924AB3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Praca ciągł</w:t>
            </w:r>
            <w:r w:rsidR="00E02F9A" w:rsidRPr="00E02F9A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924AB3" w:rsidRPr="00B96223" w14:paraId="2528E854" w14:textId="77777777" w:rsidTr="00B96223">
        <w:tc>
          <w:tcPr>
            <w:tcW w:w="421" w:type="dxa"/>
          </w:tcPr>
          <w:p w14:paraId="4895CF48" w14:textId="322A8F0F" w:rsidR="00924AB3" w:rsidRPr="00E02F9A" w:rsidRDefault="00924AB3" w:rsidP="00FA59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203" w:type="dxa"/>
          </w:tcPr>
          <w:p w14:paraId="363DD2E0" w14:textId="5C15C62E" w:rsidR="00924AB3" w:rsidRPr="00E02F9A" w:rsidRDefault="00924AB3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Bieżące monitorowanie możliwości pozyskania środków zewnętrznych na realizację zadań z zakresu poprawy dostępności osobom ze szczególnymi potrzebami</w:t>
            </w:r>
          </w:p>
        </w:tc>
        <w:tc>
          <w:tcPr>
            <w:tcW w:w="1812" w:type="dxa"/>
          </w:tcPr>
          <w:p w14:paraId="7CCFAD6B" w14:textId="79EB8647" w:rsidR="00924AB3" w:rsidRPr="00E02F9A" w:rsidRDefault="00E02F9A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Koordynator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51E1">
              <w:rPr>
                <w:rFonts w:ascii="Times New Roman" w:hAnsi="Times New Roman" w:cs="Times New Roman"/>
                <w:sz w:val="20"/>
                <w:szCs w:val="20"/>
              </w:rPr>
              <w:t>ds. dostępności PCPR w Będzinie</w:t>
            </w:r>
          </w:p>
        </w:tc>
        <w:tc>
          <w:tcPr>
            <w:tcW w:w="1813" w:type="dxa"/>
          </w:tcPr>
          <w:p w14:paraId="463CDE1A" w14:textId="6579B12C" w:rsidR="00924AB3" w:rsidRPr="00E02F9A" w:rsidRDefault="00E02F9A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Bieżące monitorowanie możliwości pozyskania środków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Funduszu Dostępności,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dotacji celowych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budżetu Państwa, z PFRON oraz funduszy unijnych</w:t>
            </w:r>
          </w:p>
        </w:tc>
        <w:tc>
          <w:tcPr>
            <w:tcW w:w="1813" w:type="dxa"/>
          </w:tcPr>
          <w:p w14:paraId="28216B95" w14:textId="15730923" w:rsidR="00924AB3" w:rsidRPr="00E02F9A" w:rsidRDefault="00E02F9A" w:rsidP="00FA5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2F9A">
              <w:rPr>
                <w:rFonts w:ascii="Times New Roman" w:hAnsi="Times New Roman" w:cs="Times New Roman"/>
                <w:sz w:val="20"/>
                <w:szCs w:val="20"/>
              </w:rPr>
              <w:t>Praca ciągła</w:t>
            </w:r>
          </w:p>
        </w:tc>
      </w:tr>
    </w:tbl>
    <w:p w14:paraId="56E08DEE" w14:textId="088ECF63" w:rsidR="00B96223" w:rsidRDefault="00B96223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B6B9BE" w14:textId="1B2387CA" w:rsidR="00E02F9A" w:rsidRDefault="00E02F9A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D1D0AD4" w14:textId="1E353492" w:rsidR="00BD40A7" w:rsidRDefault="00BD40A7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A2E7870" w14:textId="63CF51C1" w:rsidR="00BD40A7" w:rsidRDefault="00BD40A7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8036B3" w14:textId="08BF45DA" w:rsidR="00BD40A7" w:rsidRDefault="00BD40A7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E760FD" w14:textId="43808481" w:rsidR="00BD40A7" w:rsidRDefault="00BD40A7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468245A" w14:textId="1A476238" w:rsidR="00BD40A7" w:rsidRDefault="00BD40A7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8FC9CC" w14:textId="0A3D6D95" w:rsidR="00BD40A7" w:rsidRDefault="00BD40A7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A191C4" w14:textId="5E620596" w:rsidR="00BD40A7" w:rsidRDefault="00BD40A7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7D2F38" w14:textId="6A896E7A" w:rsidR="00BD40A7" w:rsidRDefault="00BD40A7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5603755" w14:textId="473778C4" w:rsidR="00BD40A7" w:rsidRDefault="00BD40A7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620DC95" w14:textId="25BB10C1" w:rsidR="00BD40A7" w:rsidRDefault="00BD40A7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7E80AD" w14:textId="541B280A" w:rsidR="00BD40A7" w:rsidRDefault="00BD40A7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DBF481" w14:textId="013FCFC9" w:rsidR="00BD40A7" w:rsidRDefault="00BD40A7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D60A89" w14:textId="505EEA82" w:rsidR="00E02F9A" w:rsidRDefault="00E02F9A" w:rsidP="00B9622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5754AA" w14:textId="0B50EA2D" w:rsidR="00E02F9A" w:rsidRDefault="00E02F9A" w:rsidP="00B9622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sporządzenia</w:t>
      </w:r>
      <w:r w:rsidR="00567E90">
        <w:rPr>
          <w:rFonts w:ascii="Times New Roman" w:hAnsi="Times New Roman" w:cs="Times New Roman"/>
          <w:sz w:val="20"/>
          <w:szCs w:val="20"/>
        </w:rPr>
        <w:t>: 07.01.2021</w:t>
      </w:r>
    </w:p>
    <w:p w14:paraId="5F77D126" w14:textId="77777777" w:rsidR="00E02F9A" w:rsidRDefault="00E02F9A" w:rsidP="00B9622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Sporządziła: </w:t>
      </w:r>
    </w:p>
    <w:p w14:paraId="58FFC15A" w14:textId="3A346F2E" w:rsidR="00E02F9A" w:rsidRDefault="00E02F9A" w:rsidP="00B9622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Małgorzata Zaczyk</w:t>
      </w:r>
    </w:p>
    <w:p w14:paraId="0899FF59" w14:textId="30B829D1" w:rsidR="00567E90" w:rsidRDefault="00567E90" w:rsidP="00B9622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 ds. dostępności PCPR Będzin</w:t>
      </w:r>
    </w:p>
    <w:p w14:paraId="0F61EFE3" w14:textId="5D2DBBF6" w:rsidR="00E02F9A" w:rsidRPr="00B96223" w:rsidRDefault="00E02F9A" w:rsidP="00B9622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Podinspektor PCPR Będzin</w:t>
      </w:r>
    </w:p>
    <w:sectPr w:rsidR="00E02F9A" w:rsidRPr="00B9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23"/>
    <w:rsid w:val="000073F0"/>
    <w:rsid w:val="00567E90"/>
    <w:rsid w:val="006366BF"/>
    <w:rsid w:val="007A3C12"/>
    <w:rsid w:val="00834FA2"/>
    <w:rsid w:val="00884D0C"/>
    <w:rsid w:val="00924AB3"/>
    <w:rsid w:val="0098475D"/>
    <w:rsid w:val="00B96223"/>
    <w:rsid w:val="00BD40A7"/>
    <w:rsid w:val="00C151E1"/>
    <w:rsid w:val="00E02F9A"/>
    <w:rsid w:val="00F54D51"/>
    <w:rsid w:val="00FA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4A6F"/>
  <w15:chartTrackingRefBased/>
  <w15:docId w15:val="{DC9C5541-513C-4AE3-8898-B1D7FF2A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Zaczyk Małgorzata</dc:creator>
  <cp:keywords/>
  <dc:description/>
  <cp:lastModifiedBy>Zaczyk Małgorzata</cp:lastModifiedBy>
  <cp:revision>5</cp:revision>
  <cp:lastPrinted>2021-05-25T11:17:00Z</cp:lastPrinted>
  <dcterms:created xsi:type="dcterms:W3CDTF">2021-05-25T09:43:00Z</dcterms:created>
  <dcterms:modified xsi:type="dcterms:W3CDTF">2021-05-27T07:00:00Z</dcterms:modified>
</cp:coreProperties>
</file>